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8E79" w14:textId="77777777" w:rsidR="00D2586C" w:rsidRPr="00A521FD" w:rsidRDefault="00934946" w:rsidP="00D2586C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</w:pPr>
      <w:r>
        <w:fldChar w:fldCharType="begin"/>
      </w:r>
      <w:r>
        <w:instrText xml:space="preserve"> HYPERLINK "http://www.crazykims.vn/grammar.htm" </w:instrText>
      </w:r>
      <w:r>
        <w:fldChar w:fldCharType="separate"/>
      </w:r>
      <w:r w:rsidR="00D2586C" w:rsidRPr="00A521FD"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t>http://www.crazykims.vn/grammar.htm</w:t>
      </w:r>
      <w:r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fldChar w:fldCharType="end"/>
      </w:r>
    </w:p>
    <w:p w14:paraId="3B7C8CD4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A noun names a person, place, thing, or idea. A naming word.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"file:///C:\\Users\\fenes\\OneDrive\\2021\\Webs\\CracyKims\\Documents\\Videos\\Lesson01-NounsFoKidsids.mp4"</w:instrText>
      </w:r>
      <w:r w:rsidR="00096406">
        <w:fldChar w:fldCharType="separate"/>
      </w:r>
      <w:r w:rsidRPr="00EE1327">
        <w:rPr>
          <w:rFonts w:ascii="Arial Rounded MT Bold" w:hAnsi="Arial Rounded MT Bold"/>
          <w:b/>
          <w:bCs/>
          <w:color w:val="000000"/>
          <w:sz w:val="40"/>
          <w:szCs w:val="40"/>
          <w:lang w:val="en-US"/>
        </w:rPr>
        <w:t>Nouns for kids</w:t>
      </w:r>
      <w:r w:rsidR="00096406">
        <w:rPr>
          <w:rFonts w:ascii="Arial Rounded MT Bold" w:hAnsi="Arial Rounded MT Bold"/>
          <w:b/>
          <w:bCs/>
          <w:color w:val="000000"/>
          <w:sz w:val="40"/>
          <w:szCs w:val="40"/>
          <w:lang w:val="en-US"/>
        </w:rPr>
        <w:fldChar w:fldCharType="end"/>
      </w:r>
    </w:p>
    <w:p w14:paraId="343367F9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Count noun, a noun that can form a plural.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"file:///C:\\Users\\fenes\\OneDrive\\2021\\Webs\\CracyKims\\Documents\\Videos\\Lesson01-CountNouns8minRebecca.mp4"</w:instrText>
      </w:r>
      <w:r w:rsidR="00096406">
        <w:fldChar w:fldCharType="separate"/>
      </w:r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 xml:space="preserve">Count </w:t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nouns</w:t>
      </w:r>
      <w:proofErr w:type="spellEnd"/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</w:p>
    <w:p w14:paraId="332895D2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Possessive nouns are used to indicate ownership.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"file:///C:\\Users\\fenes\\OneDrive\\2021\\Webs\\CracyKims\\Documents\\Videos\\Lesson03-ApostropheSPossessiveNounsGrade3Periwinkle.mp4"</w:instrText>
      </w:r>
      <w:r w:rsidR="00096406">
        <w:fldChar w:fldCharType="separate"/>
      </w:r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 xml:space="preserve">Possessive </w:t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nouns</w:t>
      </w:r>
      <w:proofErr w:type="spellEnd"/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</w:p>
    <w:p w14:paraId="37087560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lastRenderedPageBreak/>
        <w:t>Pronoun takes the place of a noun.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"file:///C:\\Users\\fenes\\OneDrive\\2021\\Webs\\CracyKims\\Documents\\Videos\\Lesson04-PronounsSong.mp4"</w:instrText>
      </w:r>
      <w:r w:rsidR="00096406">
        <w:fldChar w:fldCharType="separate"/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Pronoun</w:t>
      </w:r>
      <w:proofErr w:type="spellEnd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 xml:space="preserve"> </w:t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song</w:t>
      </w:r>
      <w:proofErr w:type="spellEnd"/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</w:p>
    <w:p w14:paraId="5A8BC6C7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'Be' Verbs. A verb a state of being.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"file:///C:\\Users\\fenes\\OneDrive\\2021\\Webs\\CracyKims\\Documents\\Videos\\Lesson05BE-verbsComedy.mp4"</w:instrText>
      </w:r>
      <w:r w:rsidR="00096406">
        <w:fldChar w:fldCharType="separate"/>
      </w:r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Be-verbs</w:t>
      </w:r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</w:p>
    <w:p w14:paraId="3F55B781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</w:p>
    <w:p w14:paraId="566DA954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Action verbs, also called dynamic verbs, express an action, whether it be physical or mental.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"file:///C:\\Users\\fenes\\OneDrive\\2021\\Webs\\CracyKims\\Documents\\Videos\\Lesson06-ActionVerbsForKids.mp4"</w:instrText>
      </w:r>
      <w:r w:rsidR="00096406">
        <w:fldChar w:fldCharType="separate"/>
      </w:r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Action verbs for kids</w:t>
      </w:r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</w:p>
    <w:p w14:paraId="4805D0B5" w14:textId="214BF663" w:rsidR="00BF62DD" w:rsidRPr="00EE1327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EE1327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lastRenderedPageBreak/>
        <w:t>Adjectives describe or modify noun.</w:t>
      </w:r>
      <w:r w:rsidRPr="00EE1327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</w:instrText>
      </w:r>
      <w:r w:rsidR="00096406" w:rsidRPr="00096406">
        <w:rPr>
          <w:lang w:val="en-US"/>
        </w:rPr>
        <w:instrText>\2023\\Webs\\CracyKims\\Documents\\Videos\\Lesson07-ADJECTIVESwHATISIT.mp4"</w:instrText>
      </w:r>
      <w:r w:rsidR="00096406">
        <w:fldChar w:fldCharType="separate"/>
      </w:r>
      <w:proofErr w:type="spellStart"/>
      <w:r w:rsidRPr="00EE1327">
        <w:rPr>
          <w:rFonts w:ascii="Arial Rounded MT Bold" w:hAnsi="Arial Rounded MT Bold"/>
          <w:b/>
          <w:bCs/>
          <w:color w:val="000000"/>
          <w:sz w:val="40"/>
          <w:szCs w:val="40"/>
        </w:rPr>
        <w:t>What</w:t>
      </w:r>
      <w:proofErr w:type="spellEnd"/>
      <w:r w:rsidRPr="00EE1327">
        <w:rPr>
          <w:rFonts w:ascii="Arial Rounded MT Bold" w:hAnsi="Arial Rounded MT Bold"/>
          <w:b/>
          <w:bCs/>
          <w:color w:val="000000"/>
          <w:sz w:val="40"/>
          <w:szCs w:val="40"/>
        </w:rPr>
        <w:t xml:space="preserve"> is an </w:t>
      </w:r>
      <w:proofErr w:type="spellStart"/>
      <w:r w:rsidRPr="00EE1327">
        <w:rPr>
          <w:rFonts w:ascii="Arial Rounded MT Bold" w:hAnsi="Arial Rounded MT Bold"/>
          <w:b/>
          <w:bCs/>
          <w:color w:val="000000"/>
          <w:sz w:val="40"/>
          <w:szCs w:val="40"/>
        </w:rPr>
        <w:t>adjective</w:t>
      </w:r>
      <w:proofErr w:type="spellEnd"/>
      <w:r w:rsidRPr="00EE1327">
        <w:rPr>
          <w:rFonts w:ascii="Arial Rounded MT Bold" w:hAnsi="Arial Rounded MT Bold"/>
          <w:b/>
          <w:bCs/>
          <w:color w:val="000000"/>
          <w:sz w:val="40"/>
          <w:szCs w:val="40"/>
        </w:rPr>
        <w:t>?</w:t>
      </w:r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  <w:bookmarkStart w:id="0" w:name="_Hlk130996662"/>
      <w:r w:rsidRPr="00EE1327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 xml:space="preserve"> </w:t>
      </w:r>
    </w:p>
    <w:p w14:paraId="22249DC0" w14:textId="711D1DCA" w:rsidR="00BF62DD" w:rsidRPr="00EE1327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highlight w:val="yellow"/>
          <w:lang w:val="en-US"/>
        </w:rPr>
      </w:pPr>
      <w:r w:rsidRPr="00EE1327">
        <w:rPr>
          <w:rFonts w:ascii="Arial Rounded MT Bold" w:eastAsia="Times New Roman" w:hAnsi="Arial Rounded MT Bold"/>
          <w:color w:val="000000"/>
          <w:sz w:val="40"/>
          <w:szCs w:val="40"/>
          <w:highlight w:val="yellow"/>
          <w:lang w:val="en-US"/>
        </w:rPr>
        <w:t>Comparative and Superlative Adjectives.</w:t>
      </w:r>
      <w:r w:rsidRPr="00EE1327">
        <w:rPr>
          <w:rFonts w:ascii="Arial Rounded MT Bold" w:eastAsia="Times New Roman" w:hAnsi="Arial Rounded MT Bold"/>
          <w:color w:val="000000"/>
          <w:sz w:val="40"/>
          <w:szCs w:val="40"/>
          <w:highlight w:val="yellow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"C://2023/Webs/CracyKims/Documents/Videos/Lesson07-ADJECTIVESGrammar.mp4"</w:instrText>
      </w:r>
      <w:r w:rsidR="00096406">
        <w:fldChar w:fldCharType="separate"/>
      </w:r>
      <w:r w:rsidRPr="00EE1327">
        <w:rPr>
          <w:rStyle w:val="Hyperlink"/>
          <w:rFonts w:ascii="Arial Rounded MT Bold" w:hAnsi="Arial Rounded MT Bold"/>
          <w:sz w:val="40"/>
          <w:szCs w:val="40"/>
          <w:highlight w:val="yellow"/>
          <w:lang w:val="en-US"/>
        </w:rPr>
        <w:t>Video</w:t>
      </w:r>
      <w:r w:rsidRPr="00EE1327">
        <w:rPr>
          <w:rStyle w:val="Hyperlink"/>
          <w:rFonts w:ascii="Arial Rounded MT Bold" w:eastAsia="Times New Roman" w:hAnsi="Arial Rounded MT Bold"/>
          <w:sz w:val="40"/>
          <w:szCs w:val="40"/>
          <w:highlight w:val="yellow"/>
          <w:lang w:val="en-US"/>
        </w:rPr>
        <w:t xml:space="preserve"> Start at 7:10</w:t>
      </w:r>
      <w:r w:rsidR="00096406">
        <w:rPr>
          <w:rStyle w:val="Hyperlink"/>
          <w:rFonts w:ascii="Arial Rounded MT Bold" w:eastAsia="Times New Roman" w:hAnsi="Arial Rounded MT Bold"/>
          <w:sz w:val="40"/>
          <w:szCs w:val="40"/>
          <w:highlight w:val="yellow"/>
          <w:lang w:val="en-US"/>
        </w:rPr>
        <w:fldChar w:fldCharType="end"/>
      </w:r>
    </w:p>
    <w:bookmarkEnd w:id="0"/>
    <w:p w14:paraId="71C49B19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 xml:space="preserve">Adverbs modify a verb, an adjective, or another adverb. </w:t>
      </w:r>
      <w:bookmarkStart w:id="1" w:name="_Hlk68707621"/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"file:///C:\\Users\\fenes\\OneDrive\\2021\\Webs\\CracyKims\\Documents\\Videos\\Lesson09-ADVERBSGrade3.mp4"</w:instrText>
      </w:r>
      <w:r w:rsidR="00096406">
        <w:fldChar w:fldCharType="separate"/>
      </w:r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 xml:space="preserve">Adverb for </w:t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children</w:t>
      </w:r>
      <w:proofErr w:type="spellEnd"/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.</w:t>
      </w:r>
    </w:p>
    <w:p w14:paraId="1E7F11CF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Tense of a verb tells you when the action happens</w:t>
      </w:r>
      <w:bookmarkEnd w:id="1"/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"file:///C:\\Users\\fenes\\OneDrive\\2021\\Webs\\CracyKims\\Documents\\Videos\\Lesson10-SimpleTensesPeriwinkle3min.mp4"</w:instrText>
      </w:r>
      <w:r w:rsidR="00096406">
        <w:fldChar w:fldCharType="separate"/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Tenses</w:t>
      </w:r>
      <w:proofErr w:type="spellEnd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 xml:space="preserve"> for </w:t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children</w:t>
      </w:r>
      <w:proofErr w:type="spellEnd"/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</w:p>
    <w:p w14:paraId="0BDAF244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</w:p>
    <w:p w14:paraId="698CD9CA" w14:textId="77777777" w:rsidR="00BF62DD" w:rsidRPr="00BF62D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lastRenderedPageBreak/>
        <w:t>Progressive Tense, involves action that is, was, or will be in progress.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"file:///C:\\Users\\fenes\\OneDrive\\2021\\Webs\\CracyKims\\Documents\\Videos\\Lesson11-PresentContinuous5min.mp4"</w:instrText>
      </w:r>
      <w:r w:rsidR="00096406">
        <w:fldChar w:fldCharType="separate"/>
      </w:r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 xml:space="preserve">Present </w:t>
      </w:r>
      <w:proofErr w:type="spellStart"/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continuous</w:t>
      </w:r>
      <w:proofErr w:type="spellEnd"/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</w:p>
    <w:p w14:paraId="73986723" w14:textId="5B8C1856" w:rsidR="00D2586C" w:rsidRPr="00A521FD" w:rsidRDefault="00BF62DD" w:rsidP="00BF62DD">
      <w:pPr>
        <w:numPr>
          <w:ilvl w:val="0"/>
          <w:numId w:val="10"/>
        </w:numPr>
        <w:spacing w:line="240" w:lineRule="auto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Perfect continuous tense shows that something started in the past and is continuing at the present time.</w:t>
      </w:r>
      <w:r w:rsidRPr="00BF62D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ab/>
      </w:r>
      <w:r w:rsidR="00096406">
        <w:fldChar w:fldCharType="begin"/>
      </w:r>
      <w:r w:rsidR="00096406" w:rsidRPr="00096406">
        <w:rPr>
          <w:lang w:val="en-US"/>
        </w:rPr>
        <w:instrText>HYPERLINK "file:///C:\\Users\\fenes\\OneDrive\\2021\\Webs\\CracyKims\\Documents\\Videos\\Lesson12A-PASTPERFECTCONTINUOUS1Min%202.mp4"</w:instrText>
      </w:r>
      <w:r w:rsidR="00096406">
        <w:fldChar w:fldCharType="separate"/>
      </w:r>
      <w:r w:rsidRPr="00BF62DD">
        <w:rPr>
          <w:rFonts w:ascii="Arial Rounded MT Bold" w:hAnsi="Arial Rounded MT Bold"/>
          <w:b/>
          <w:bCs/>
          <w:color w:val="000000"/>
          <w:sz w:val="40"/>
          <w:szCs w:val="40"/>
        </w:rPr>
        <w:t>Intro video</w:t>
      </w:r>
      <w:r w:rsidR="00096406">
        <w:rPr>
          <w:rFonts w:ascii="Arial Rounded MT Bold" w:hAnsi="Arial Rounded MT Bold"/>
          <w:b/>
          <w:bCs/>
          <w:color w:val="000000"/>
          <w:sz w:val="40"/>
          <w:szCs w:val="40"/>
        </w:rPr>
        <w:fldChar w:fldCharType="end"/>
      </w:r>
      <w:r w:rsidR="00D2586C"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 xml:space="preserve">Adjectives describe or modify </w:t>
      </w:r>
      <w:r w:rsidR="00D2586C" w:rsidRPr="00A521FD">
        <w:rPr>
          <w:rFonts w:ascii="Arial Rounded MT Bold" w:eastAsia="Times New Roman" w:hAnsi="Arial Rounded MT Bold"/>
          <w:color w:val="000000"/>
          <w:sz w:val="40"/>
          <w:szCs w:val="40"/>
          <w:highlight w:val="magenta"/>
          <w:lang w:val="en-US"/>
        </w:rPr>
        <w:t>noun</w:t>
      </w:r>
      <w:r w:rsidR="00D2586C"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.</w:t>
      </w:r>
    </w:p>
    <w:p w14:paraId="38B99D08" w14:textId="77777777" w:rsidR="00D2586C" w:rsidRPr="00A521FD" w:rsidRDefault="00D2586C" w:rsidP="00D2586C">
      <w:pPr>
        <w:numPr>
          <w:ilvl w:val="0"/>
          <w:numId w:val="10"/>
        </w:numPr>
        <w:spacing w:line="240" w:lineRule="auto"/>
        <w:ind w:left="993" w:hanging="709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Comparative and Superlative Adjectives.</w:t>
      </w:r>
    </w:p>
    <w:p w14:paraId="43CA045D" w14:textId="77777777" w:rsidR="00D2586C" w:rsidRPr="00A521FD" w:rsidRDefault="00D2586C" w:rsidP="00D2586C">
      <w:pPr>
        <w:numPr>
          <w:ilvl w:val="0"/>
          <w:numId w:val="10"/>
        </w:numPr>
        <w:spacing w:line="240" w:lineRule="auto"/>
        <w:ind w:left="993" w:hanging="709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lastRenderedPageBreak/>
        <w:t>Adverbs modify a verb, an adjective, or another adverb.</w:t>
      </w:r>
    </w:p>
    <w:p w14:paraId="124FD111" w14:textId="781F05FE" w:rsidR="002E2B94" w:rsidRDefault="00D2586C" w:rsidP="002E2B94">
      <w:pPr>
        <w:numPr>
          <w:ilvl w:val="0"/>
          <w:numId w:val="10"/>
        </w:numPr>
        <w:spacing w:line="240" w:lineRule="auto"/>
        <w:ind w:left="993" w:hanging="993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proofErr w:type="gramStart"/>
      <w:r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Tense</w:t>
      </w:r>
      <w:proofErr w:type="gramEnd"/>
      <w:r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 xml:space="preserve"> of a verb tells you when the action happens</w:t>
      </w:r>
      <w:proofErr w:type="gramStart"/>
      <w:r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.</w:t>
      </w:r>
      <w:r w:rsidR="002E2B94" w:rsidRPr="002E2B94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 xml:space="preserve"> </w:t>
      </w:r>
      <w:r w:rsidR="002E2B94" w:rsidRPr="00A521FD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.</w:t>
      </w:r>
      <w:proofErr w:type="gramEnd"/>
    </w:p>
    <w:p w14:paraId="1B1433B3" w14:textId="77777777" w:rsidR="002E2B94" w:rsidRPr="00A4060F" w:rsidRDefault="002E2B94" w:rsidP="002E2B94">
      <w:pPr>
        <w:numPr>
          <w:ilvl w:val="0"/>
          <w:numId w:val="10"/>
        </w:numPr>
        <w:spacing w:line="240" w:lineRule="auto"/>
        <w:ind w:left="993" w:hanging="993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3A5485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Progressive Tense, involves action that is, was, or will be in progress.</w:t>
      </w:r>
    </w:p>
    <w:p w14:paraId="7110082E" w14:textId="77777777" w:rsidR="002E2B94" w:rsidRPr="003A5485" w:rsidRDefault="002E2B94" w:rsidP="002E2B94">
      <w:pPr>
        <w:numPr>
          <w:ilvl w:val="0"/>
          <w:numId w:val="10"/>
        </w:numPr>
        <w:spacing w:line="240" w:lineRule="auto"/>
        <w:ind w:left="993" w:hanging="993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  <w:r w:rsidRPr="003A5485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The perfect continuous tense the short</w:t>
      </w:r>
      <w:r w:rsidRPr="00A4060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r w:rsidR="00096406">
        <w:fldChar w:fldCharType="begin"/>
      </w:r>
      <w:r w:rsidR="00096406" w:rsidRPr="00096406">
        <w:rPr>
          <w:lang w:val="en-US"/>
        </w:rPr>
        <w:instrText>HYPERLINK "file:///C:\\2021\\Webs\\CracyKims\\Documents\\Videos\\Lesson12A-PASTPERFECTCONTINUOUS1Min%202.mp4"</w:instrText>
      </w:r>
      <w:r w:rsidR="00096406">
        <w:fldChar w:fldCharType="separate"/>
      </w:r>
      <w:r w:rsidRPr="006F303C">
        <w:rPr>
          <w:rStyle w:val="Hyperlink"/>
          <w:rFonts w:ascii="Arial" w:hAnsi="Arial" w:cs="Arial"/>
          <w:sz w:val="32"/>
          <w:szCs w:val="32"/>
          <w:lang w:val="en-US"/>
        </w:rPr>
        <w:t>version</w:t>
      </w:r>
      <w:r w:rsidR="00096406">
        <w:rPr>
          <w:rStyle w:val="Hyperlink"/>
          <w:rFonts w:ascii="Arial" w:hAnsi="Arial" w:cs="Arial"/>
          <w:sz w:val="32"/>
          <w:szCs w:val="32"/>
          <w:lang w:val="en-US"/>
        </w:rPr>
        <w:fldChar w:fldCharType="end"/>
      </w:r>
      <w:r w:rsidRPr="00A4060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r w:rsidRPr="003A5485"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  <w:t>and</w:t>
      </w:r>
      <w:r w:rsidRPr="00A4060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r w:rsidR="00096406">
        <w:fldChar w:fldCharType="begin"/>
      </w:r>
      <w:r w:rsidR="00096406" w:rsidRPr="00096406">
        <w:rPr>
          <w:lang w:val="en-US"/>
        </w:rPr>
        <w:instrText>HYPERLINK "file:///C:\\2021\\Webs\\CracyKims\\Documents\\Videos\\Lesson12B-HASbeenHAFbeen.mp4"</w:instrText>
      </w:r>
      <w:r w:rsidR="00096406">
        <w:fldChar w:fldCharType="separate"/>
      </w:r>
      <w:r w:rsidRPr="006F303C">
        <w:rPr>
          <w:rStyle w:val="Hyperlink"/>
          <w:rFonts w:ascii="Arial" w:hAnsi="Arial" w:cs="Arial"/>
          <w:sz w:val="32"/>
          <w:szCs w:val="32"/>
          <w:lang w:val="en-US"/>
        </w:rPr>
        <w:t>the long one</w:t>
      </w:r>
      <w:r w:rsidR="00096406">
        <w:rPr>
          <w:rStyle w:val="Hyperlink"/>
          <w:rFonts w:ascii="Arial" w:hAnsi="Arial" w:cs="Arial"/>
          <w:sz w:val="32"/>
          <w:szCs w:val="32"/>
          <w:lang w:val="en-US"/>
        </w:rPr>
        <w:fldChar w:fldCharType="end"/>
      </w: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.</w:t>
      </w:r>
    </w:p>
    <w:p w14:paraId="38163010" w14:textId="0F16C8B8" w:rsidR="00D2586C" w:rsidRPr="00A521FD" w:rsidRDefault="00D2586C" w:rsidP="002E2B94">
      <w:pPr>
        <w:spacing w:line="240" w:lineRule="auto"/>
        <w:ind w:left="993"/>
        <w:rPr>
          <w:rFonts w:ascii="Arial Rounded MT Bold" w:eastAsia="Times New Roman" w:hAnsi="Arial Rounded MT Bold"/>
          <w:color w:val="000000"/>
          <w:sz w:val="40"/>
          <w:szCs w:val="40"/>
          <w:lang w:val="en-US"/>
        </w:rPr>
      </w:pPr>
    </w:p>
    <w:p w14:paraId="463EAC34" w14:textId="77777777" w:rsidR="00D2586C" w:rsidRPr="00A521FD" w:rsidRDefault="00096406" w:rsidP="00D2586C">
      <w:pPr>
        <w:spacing w:line="240" w:lineRule="auto"/>
        <w:rPr>
          <w:lang w:val="en-US"/>
        </w:rPr>
      </w:pPr>
      <w:r>
        <w:lastRenderedPageBreak/>
        <w:fldChar w:fldCharType="begin"/>
      </w:r>
      <w:r w:rsidRPr="00096406">
        <w:rPr>
          <w:lang w:val="en-US"/>
        </w:rPr>
        <w:instrText>HYPERLINK "https://translate.google.com/" \l "view=home&amp;op=transla</w:instrText>
      </w:r>
      <w:r w:rsidRPr="00096406">
        <w:rPr>
          <w:lang w:val="en-US"/>
        </w:rPr>
        <w:instrText>te&amp;sl=en&amp;tl=vi&amp;text=1.%09A%20noun%20names%20a%20person%2C%20place%2C%20thing%2C%20or%20idea.%20%20%20A%20naming%20word.%0A2.%09Count%20noun%2C%20a%20noun%20that%20can%20form%20a%20plural.%0A3.%09Possessive%20nouns%20are%20used%20to%20indicate%20ownership.%</w:instrText>
      </w:r>
      <w:r w:rsidRPr="00096406">
        <w:rPr>
          <w:lang w:val="en-US"/>
        </w:rPr>
        <w:instrText>0A4.%09Pronoun%20takes%20the%20place%20of%20a%20noun.%0A5.%09'Be'%20Verbs.%20A%20verb%20shows%20action%20or%20a%20state%20of%20being.%0A6.%09Action%20verbs%2C%20also%20called%20dynamic%20verbs%2C%20express%20an%20action%20%0A%20%20whether%20it%20be%20physi</w:instrText>
      </w:r>
      <w:r w:rsidRPr="00096406">
        <w:rPr>
          <w:lang w:val="en-US"/>
        </w:rPr>
        <w:instrText>cal%20or%20mental.%0A7.%09Adjectives%20describe%20or%20modify%20noun.%0A8.%09Comparative%20and%20Superlative%20Adjectives.%0A9.%09Adverbs%20modify%20a%20verb%2C%20an%20adjective%2C%20or%20another%20adverb.%0A10.%09Tense%20of%20a%20verb%20tells%20you%20when</w:instrText>
      </w:r>
      <w:r w:rsidRPr="00096406">
        <w:rPr>
          <w:lang w:val="en-US"/>
        </w:rPr>
        <w:instrText>%20the%20action%20happens"</w:instrText>
      </w:r>
      <w:r>
        <w:fldChar w:fldCharType="separate"/>
      </w:r>
      <w:r w:rsidR="00D2586C" w:rsidRPr="00A521FD">
        <w:rPr>
          <w:rFonts w:ascii="&amp;quot" w:eastAsia="Times New Roman" w:hAnsi="&amp;quot"/>
          <w:b/>
          <w:bCs/>
          <w:color w:val="5F4620"/>
          <w:sz w:val="48"/>
          <w:szCs w:val="48"/>
          <w:u w:val="single"/>
          <w:lang w:val="en-US"/>
        </w:rPr>
        <w:t>Translation:</w:t>
      </w:r>
      <w:r>
        <w:rPr>
          <w:rFonts w:ascii="&amp;quot" w:eastAsia="Times New Roman" w:hAnsi="&amp;quot"/>
          <w:b/>
          <w:bCs/>
          <w:color w:val="5F4620"/>
          <w:sz w:val="48"/>
          <w:szCs w:val="48"/>
          <w:u w:val="single"/>
          <w:lang w:val="en-US"/>
        </w:rPr>
        <w:fldChar w:fldCharType="end"/>
      </w:r>
      <w:r w:rsidR="00D2586C" w:rsidRPr="00A521FD">
        <w:rPr>
          <w:rFonts w:asciiTheme="minorHAnsi" w:eastAsia="FangSong" w:hAnsiTheme="minorHAnsi" w:cstheme="minorHAnsi"/>
          <w:b/>
          <w:bCs/>
          <w:sz w:val="16"/>
          <w:szCs w:val="16"/>
          <w:lang w:val="en-US"/>
        </w:rPr>
        <w:t xml:space="preserve"> </w:t>
      </w:r>
    </w:p>
    <w:p w14:paraId="3E8DA89E" w14:textId="1095732E" w:rsidR="00D667BD" w:rsidRPr="00D2586C" w:rsidRDefault="00D2586C">
      <w:pPr>
        <w:spacing w:after="0" w:line="240" w:lineRule="auto"/>
        <w:rPr>
          <w:rFonts w:ascii="&amp;quot" w:eastAsia="Times New Roman" w:hAnsi="&amp;quot"/>
          <w:lang w:val="en-US"/>
        </w:rPr>
      </w:pPr>
      <w:r w:rsidRPr="00A521FD">
        <w:rPr>
          <w:lang w:val="en-US"/>
        </w:rPr>
        <w:br w:type="page"/>
      </w:r>
    </w:p>
    <w:p w14:paraId="50DD95EB" w14:textId="3B557AAF" w:rsidR="00D667BD" w:rsidRDefault="00096406" w:rsidP="00D667BD">
      <w:pPr>
        <w:tabs>
          <w:tab w:val="left" w:pos="2835"/>
          <w:tab w:val="right" w:pos="14317"/>
        </w:tabs>
        <w:spacing w:after="0" w:line="240" w:lineRule="auto"/>
        <w:ind w:left="2832" w:hanging="2832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lastRenderedPageBreak/>
        <w:fldChar w:fldCharType="begin"/>
      </w:r>
      <w:r w:rsidRPr="00096406">
        <w:rPr>
          <w:lang w:val="en-US"/>
        </w:rPr>
        <w:instrText>HYPERLINK "https://www.youtube.com/watch?v=SnmeV6RYcf0"</w:instrText>
      </w:r>
      <w:r>
        <w:fldChar w:fldCharType="separate"/>
      </w:r>
      <w:r w:rsidR="00CB7865" w:rsidRPr="00EC6590">
        <w:rPr>
          <w:rStyle w:val="Hyperlink"/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>Grammar08</w:t>
      </w:r>
      <w:r>
        <w:rPr>
          <w:rStyle w:val="Hyperlink"/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fldChar w:fldCharType="end"/>
      </w:r>
      <w:r w:rsidR="00CB7865" w:rsidRPr="00F45D04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:</w:t>
      </w:r>
      <w:r w:rsidR="00CB7865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r w:rsidR="00CB7865" w:rsidRPr="001442B2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Comparative and Superlative Adjectives</w:t>
      </w:r>
      <w:r w:rsidR="00CB7865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/>
      </w:r>
      <w:proofErr w:type="spellStart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</w:t>
      </w:r>
      <w:r w:rsidR="00CB7865"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="00CB7865"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B7865"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o</w:t>
      </w:r>
      <w:proofErr w:type="spellEnd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và</w:t>
      </w:r>
      <w:proofErr w:type="spellEnd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so </w:t>
      </w:r>
      <w:proofErr w:type="spellStart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B7865"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nhất</w:t>
      </w:r>
      <w:proofErr w:type="spellEnd"/>
    </w:p>
    <w:p w14:paraId="7F38697E" w14:textId="5E4590B3" w:rsidR="00CB7865" w:rsidRDefault="00D667BD" w:rsidP="00D667BD">
      <w:pPr>
        <w:tabs>
          <w:tab w:val="left" w:pos="2835"/>
          <w:tab w:val="right" w:pos="14317"/>
        </w:tabs>
        <w:spacing w:after="0" w:line="240" w:lineRule="auto"/>
        <w:ind w:left="2832" w:hanging="2832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noProof/>
          <w:color w:val="000000"/>
          <w:shd w:val="clear" w:color="auto" w:fill="FFFFFF"/>
          <w:lang w:val="en-US" w:eastAsia="en-US"/>
        </w:rPr>
        <w:drawing>
          <wp:inline distT="0" distB="0" distL="0" distR="0" wp14:anchorId="2DCD1D16" wp14:editId="03806592">
            <wp:extent cx="9076098" cy="488632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m08SupCo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1967" cy="49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DD420" w14:textId="6EB5F119" w:rsidR="00D667BD" w:rsidRDefault="00D667BD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 w:type="page"/>
      </w:r>
    </w:p>
    <w:p w14:paraId="47C61F20" w14:textId="77777777" w:rsidR="00CB7865" w:rsidRDefault="00CB7865" w:rsidP="00CB7865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1416" w:hanging="1416"/>
        <w:rPr>
          <w:sz w:val="36"/>
          <w:szCs w:val="36"/>
          <w:lang w:val="en-US" w:eastAsia="en-US"/>
        </w:rPr>
      </w:pPr>
      <w:r w:rsidRPr="00E355F0">
        <w:rPr>
          <w:sz w:val="36"/>
          <w:szCs w:val="36"/>
          <w:lang w:val="en-US" w:eastAsia="en-US"/>
        </w:rPr>
        <w:lastRenderedPageBreak/>
        <w:t>A sentence has 3 basic parts:</w:t>
      </w:r>
    </w:p>
    <w:p w14:paraId="16A4F774" w14:textId="77777777" w:rsidR="00CB7865" w:rsidRPr="00E355F0" w:rsidRDefault="00CB7865" w:rsidP="00CB7865">
      <w:pPr>
        <w:rPr>
          <w:lang w:val="en-US" w:eastAsia="en-US"/>
        </w:rPr>
      </w:pPr>
    </w:p>
    <w:p w14:paraId="51B5D509" w14:textId="260C93E8" w:rsidR="00CB7865" w:rsidRPr="00CF635B" w:rsidRDefault="00CB7865" w:rsidP="00CB7865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highlight w:val="yellow"/>
          <w:lang w:val="vi-VN" w:eastAsia="en-US"/>
        </w:rPr>
      </w:pPr>
      <w:r w:rsidRPr="00E355F0">
        <w:rPr>
          <w:sz w:val="36"/>
          <w:szCs w:val="36"/>
          <w:lang w:val="en-US" w:eastAsia="en-US"/>
        </w:rPr>
        <w:t xml:space="preserve">A </w:t>
      </w:r>
      <w:r w:rsidRPr="00E355F0">
        <w:rPr>
          <w:sz w:val="36"/>
          <w:szCs w:val="36"/>
          <w:highlight w:val="magenta"/>
          <w:lang w:val="en-US" w:eastAsia="en-US"/>
        </w:rPr>
        <w:t>subjec</w:t>
      </w:r>
      <w:r w:rsidR="0083682C">
        <w:rPr>
          <w:sz w:val="36"/>
          <w:szCs w:val="36"/>
          <w:highlight w:val="magenta"/>
          <w:lang w:val="en-US" w:eastAsia="en-US"/>
        </w:rPr>
        <w:t>t (noun)</w:t>
      </w:r>
      <w:r w:rsidRPr="00E355F0">
        <w:rPr>
          <w:sz w:val="36"/>
          <w:szCs w:val="36"/>
          <w:lang w:val="en-US" w:eastAsia="en-US"/>
        </w:rPr>
        <w:t xml:space="preserve"> </w:t>
      </w:r>
      <w:r>
        <w:rPr>
          <w:sz w:val="36"/>
          <w:szCs w:val="36"/>
          <w:lang w:val="en-US" w:eastAsia="en-US"/>
        </w:rPr>
        <w:t>does</w:t>
      </w:r>
      <w:r w:rsidRPr="00E355F0">
        <w:rPr>
          <w:sz w:val="36"/>
          <w:szCs w:val="36"/>
          <w:lang w:val="en-US" w:eastAsia="en-US"/>
        </w:rPr>
        <w:t xml:space="preserve"> something to the object.</w:t>
      </w:r>
      <w:r w:rsidRPr="00E355F0">
        <w:rPr>
          <w:sz w:val="36"/>
          <w:szCs w:val="36"/>
          <w:lang w:val="en-US" w:eastAsia="en-US"/>
        </w:rPr>
        <w:br/>
      </w:r>
      <w:r w:rsidRPr="00CF635B">
        <w:rPr>
          <w:sz w:val="36"/>
          <w:szCs w:val="36"/>
          <w:highlight w:val="yellow"/>
          <w:lang w:val="vi-VN" w:eastAsia="en-US"/>
        </w:rPr>
        <w:t>M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ộ</w:t>
      </w:r>
      <w:r w:rsidRPr="00CF635B">
        <w:rPr>
          <w:sz w:val="36"/>
          <w:szCs w:val="36"/>
          <w:highlight w:val="yellow"/>
          <w:lang w:val="vi-VN" w:eastAsia="en-US"/>
        </w:rPr>
        <w:t>t ch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ủ</w:t>
      </w:r>
      <w:r w:rsidRPr="00CF635B">
        <w:rPr>
          <w:sz w:val="36"/>
          <w:szCs w:val="36"/>
          <w:highlight w:val="yellow"/>
          <w:lang w:val="vi-VN" w:eastAsia="en-US"/>
        </w:rPr>
        <w:t xml:space="preserve"> đ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ề</w:t>
      </w:r>
      <w:r w:rsidRPr="00CF635B">
        <w:rPr>
          <w:sz w:val="36"/>
          <w:szCs w:val="36"/>
          <w:highlight w:val="yellow"/>
          <w:lang w:val="vi-VN" w:eastAsia="en-US"/>
        </w:rPr>
        <w:t xml:space="preserve"> làm m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ộ</w:t>
      </w:r>
      <w:r w:rsidRPr="00CF635B">
        <w:rPr>
          <w:sz w:val="36"/>
          <w:szCs w:val="36"/>
          <w:highlight w:val="yellow"/>
          <w:lang w:val="vi-VN" w:eastAsia="en-US"/>
        </w:rPr>
        <w:t>t cái gì đó cho đ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ố</w:t>
      </w:r>
      <w:r w:rsidRPr="00CF635B">
        <w:rPr>
          <w:sz w:val="36"/>
          <w:szCs w:val="36"/>
          <w:highlight w:val="yellow"/>
          <w:lang w:val="vi-VN" w:eastAsia="en-US"/>
        </w:rPr>
        <w:t>i t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ượ</w:t>
      </w:r>
      <w:r w:rsidRPr="00CF635B">
        <w:rPr>
          <w:sz w:val="36"/>
          <w:szCs w:val="36"/>
          <w:highlight w:val="yellow"/>
          <w:lang w:val="vi-VN" w:eastAsia="en-US"/>
        </w:rPr>
        <w:t>ng.</w:t>
      </w:r>
      <w:r w:rsidRPr="00CF635B">
        <w:rPr>
          <w:sz w:val="36"/>
          <w:szCs w:val="36"/>
          <w:highlight w:val="yellow"/>
          <w:lang w:val="vi-VN" w:eastAsia="en-US"/>
        </w:rPr>
        <w:br/>
      </w:r>
    </w:p>
    <w:p w14:paraId="47BAA771" w14:textId="77777777" w:rsidR="00CB7865" w:rsidRPr="00E355F0" w:rsidRDefault="00CB7865" w:rsidP="00CB7865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  <w:r w:rsidRPr="00E355F0">
        <w:rPr>
          <w:sz w:val="36"/>
          <w:szCs w:val="36"/>
          <w:lang w:val="en-US" w:eastAsia="en-US"/>
        </w:rPr>
        <w:t xml:space="preserve">A </w:t>
      </w:r>
      <w:r w:rsidRPr="00E355F0">
        <w:rPr>
          <w:sz w:val="36"/>
          <w:szCs w:val="36"/>
          <w:highlight w:val="magenta"/>
          <w:lang w:val="en-US" w:eastAsia="en-US"/>
        </w:rPr>
        <w:t>verb</w:t>
      </w:r>
      <w:r w:rsidRPr="00E355F0">
        <w:rPr>
          <w:sz w:val="36"/>
          <w:szCs w:val="36"/>
          <w:lang w:val="en-US" w:eastAsia="en-US"/>
        </w:rPr>
        <w:t xml:space="preserve"> tells what the subject wants to do.</w:t>
      </w:r>
      <w:r w:rsidRPr="00E355F0">
        <w:rPr>
          <w:sz w:val="36"/>
          <w:szCs w:val="36"/>
          <w:lang w:val="en-US" w:eastAsia="en-US"/>
        </w:rPr>
        <w:br/>
      </w:r>
      <w:r w:rsidRPr="00CF635B">
        <w:rPr>
          <w:sz w:val="36"/>
          <w:szCs w:val="36"/>
          <w:highlight w:val="yellow"/>
          <w:lang w:val="vi-VN" w:eastAsia="en-US"/>
        </w:rPr>
        <w:t>M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ộ</w:t>
      </w:r>
      <w:r w:rsidRPr="00CF635B">
        <w:rPr>
          <w:sz w:val="36"/>
          <w:szCs w:val="36"/>
          <w:highlight w:val="yellow"/>
          <w:lang w:val="vi-VN" w:eastAsia="en-US"/>
        </w:rPr>
        <w:t>t đ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ộ</w:t>
      </w:r>
      <w:r w:rsidRPr="00CF635B">
        <w:rPr>
          <w:sz w:val="36"/>
          <w:szCs w:val="36"/>
          <w:highlight w:val="yellow"/>
          <w:lang w:val="vi-VN" w:eastAsia="en-US"/>
        </w:rPr>
        <w:t>ng t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ừ</w:t>
      </w:r>
      <w:r w:rsidRPr="00CF635B">
        <w:rPr>
          <w:sz w:val="36"/>
          <w:szCs w:val="36"/>
          <w:highlight w:val="yellow"/>
          <w:lang w:val="vi-VN" w:eastAsia="en-US"/>
        </w:rPr>
        <w:t xml:space="preserve"> cho bi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ế</w:t>
      </w:r>
      <w:r w:rsidRPr="00CF635B">
        <w:rPr>
          <w:sz w:val="36"/>
          <w:szCs w:val="36"/>
          <w:highlight w:val="yellow"/>
          <w:lang w:val="vi-VN" w:eastAsia="en-US"/>
        </w:rPr>
        <w:t>t nh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ữ</w:t>
      </w:r>
      <w:r w:rsidRPr="00CF635B">
        <w:rPr>
          <w:sz w:val="36"/>
          <w:szCs w:val="36"/>
          <w:highlight w:val="yellow"/>
          <w:lang w:val="vi-VN" w:eastAsia="en-US"/>
        </w:rPr>
        <w:t>ng gì ch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ủ</w:t>
      </w:r>
      <w:r w:rsidRPr="00CF635B">
        <w:rPr>
          <w:sz w:val="36"/>
          <w:szCs w:val="36"/>
          <w:highlight w:val="yellow"/>
          <w:lang w:val="vi-VN" w:eastAsia="en-US"/>
        </w:rPr>
        <w:t xml:space="preserve"> đ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ề</w:t>
      </w:r>
      <w:r w:rsidRPr="00CF635B">
        <w:rPr>
          <w:sz w:val="36"/>
          <w:szCs w:val="36"/>
          <w:highlight w:val="yellow"/>
          <w:lang w:val="vi-VN" w:eastAsia="en-US"/>
        </w:rPr>
        <w:t xml:space="preserve"> mu</w:t>
      </w:r>
      <w:r w:rsidRPr="00CF635B">
        <w:rPr>
          <w:rFonts w:ascii="Cambria" w:hAnsi="Cambria" w:cs="Cambria"/>
          <w:sz w:val="36"/>
          <w:szCs w:val="36"/>
          <w:highlight w:val="yellow"/>
          <w:lang w:val="vi-VN" w:eastAsia="en-US"/>
        </w:rPr>
        <w:t>ố</w:t>
      </w:r>
      <w:r w:rsidRPr="00CF635B">
        <w:rPr>
          <w:sz w:val="36"/>
          <w:szCs w:val="36"/>
          <w:highlight w:val="yellow"/>
          <w:lang w:val="vi-VN" w:eastAsia="en-US"/>
        </w:rPr>
        <w:t>n làm</w:t>
      </w:r>
      <w:r>
        <w:rPr>
          <w:sz w:val="36"/>
          <w:szCs w:val="36"/>
          <w:lang w:val="en-US" w:eastAsia="en-US"/>
        </w:rPr>
        <w:br/>
      </w:r>
    </w:p>
    <w:p w14:paraId="08FE55AB" w14:textId="2D5DBBBC" w:rsidR="00775C0A" w:rsidRPr="00775C0A" w:rsidRDefault="00CB7865" w:rsidP="00403C49">
      <w:pPr>
        <w:pStyle w:val="ListParagraph"/>
        <w:numPr>
          <w:ilvl w:val="0"/>
          <w:numId w:val="1"/>
        </w:numPr>
        <w:tabs>
          <w:tab w:val="left" w:pos="6804"/>
        </w:tabs>
        <w:ind w:left="108" w:hanging="709"/>
        <w:rPr>
          <w:lang w:val="en-US"/>
        </w:rPr>
      </w:pPr>
      <w:r w:rsidRPr="00775C0A">
        <w:rPr>
          <w:sz w:val="36"/>
          <w:szCs w:val="36"/>
          <w:lang w:val="en-US" w:eastAsia="en-US"/>
        </w:rPr>
        <w:lastRenderedPageBreak/>
        <w:t xml:space="preserve">An </w:t>
      </w:r>
      <w:r w:rsidRPr="00775C0A">
        <w:rPr>
          <w:sz w:val="36"/>
          <w:szCs w:val="36"/>
          <w:highlight w:val="magenta"/>
          <w:lang w:val="en-US" w:eastAsia="en-US"/>
        </w:rPr>
        <w:t>object</w:t>
      </w:r>
      <w:r w:rsidRPr="00775C0A">
        <w:rPr>
          <w:sz w:val="36"/>
          <w:szCs w:val="36"/>
          <w:lang w:val="en-US" w:eastAsia="en-US"/>
        </w:rPr>
        <w:t xml:space="preserve"> is what the subject does something to or with.</w:t>
      </w:r>
      <w:r w:rsidRPr="00775C0A">
        <w:rPr>
          <w:sz w:val="36"/>
          <w:szCs w:val="36"/>
          <w:lang w:val="en-US" w:eastAsia="en-US"/>
        </w:rPr>
        <w:br/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M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ộ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t đ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ố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i t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ượ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ng là nh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ữ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ng gì đ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ố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i t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ượ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ng làm m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ộ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t cái gì đó v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ớ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i ho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ặ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c v</w:t>
      </w:r>
      <w:r w:rsidRPr="00775C0A">
        <w:rPr>
          <w:rFonts w:ascii="Cambria" w:hAnsi="Cambria" w:cs="Cambria"/>
          <w:i/>
          <w:iCs/>
          <w:sz w:val="36"/>
          <w:szCs w:val="36"/>
          <w:highlight w:val="yellow"/>
          <w:lang w:val="vi-VN" w:eastAsia="en-US"/>
        </w:rPr>
        <w:t>ớ</w:t>
      </w:r>
      <w:r w:rsidRPr="00775C0A">
        <w:rPr>
          <w:i/>
          <w:iCs/>
          <w:sz w:val="36"/>
          <w:szCs w:val="36"/>
          <w:highlight w:val="yellow"/>
          <w:lang w:val="vi-VN" w:eastAsia="en-US"/>
        </w:rPr>
        <w:t>i.</w:t>
      </w:r>
      <w:r w:rsidRPr="00775C0A">
        <w:rPr>
          <w:i/>
          <w:iCs/>
          <w:sz w:val="36"/>
          <w:szCs w:val="36"/>
          <w:lang w:val="vi-VN" w:eastAsia="en-US"/>
        </w:rPr>
        <w:br/>
      </w:r>
      <w:r w:rsidR="00775C0A" w:rsidRPr="00775C0A">
        <w:rPr>
          <w:lang w:val="en-US"/>
        </w:rPr>
        <w:br w:type="page"/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2860"/>
        <w:gridCol w:w="3519"/>
        <w:gridCol w:w="3827"/>
        <w:gridCol w:w="4111"/>
      </w:tblGrid>
      <w:tr w:rsidR="00CB7865" w:rsidRPr="007F331E" w14:paraId="4DE15914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10CB" w14:textId="44804C5D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lastRenderedPageBreak/>
              <w:t>Action verbs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E6D5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Động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từ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hành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động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3DDC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Plural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21DF" w14:textId="77777777" w:rsidR="00CB7865" w:rsidRPr="007F331E" w:rsidRDefault="00CB7865" w:rsidP="007B23F8">
            <w:pPr>
              <w:spacing w:after="0" w:line="240" w:lineRule="auto"/>
              <w:ind w:firstLineChars="3" w:firstLine="1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Số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nhiều</w:t>
            </w:r>
            <w:proofErr w:type="spellEnd"/>
          </w:p>
        </w:tc>
      </w:tr>
      <w:tr w:rsidR="00CB7865" w:rsidRPr="007F331E" w14:paraId="2B4308D3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1C6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Action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6D25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Hoạt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động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F3B7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Possessive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940F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Sở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hữu</w:t>
            </w:r>
            <w:proofErr w:type="spellEnd"/>
          </w:p>
        </w:tc>
      </w:tr>
      <w:tr w:rsidR="00CB7865" w:rsidRPr="007F331E" w14:paraId="0729E307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466B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Adjectives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4073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Tính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từ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63DA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Pronoun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8793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Đại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từ</w:t>
            </w:r>
            <w:proofErr w:type="spellEnd"/>
          </w:p>
        </w:tc>
      </w:tr>
      <w:tr w:rsidR="00CB7865" w:rsidRPr="007F331E" w14:paraId="2C37E0B2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481A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Adverbs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EF00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Trạng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từ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C005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Simple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64AC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Đơn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giản</w:t>
            </w:r>
            <w:proofErr w:type="spellEnd"/>
          </w:p>
        </w:tc>
      </w:tr>
      <w:tr w:rsidR="00CB7865" w:rsidRPr="007F331E" w14:paraId="5D9E0A3F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7B4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Comparative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49B0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So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sánh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C42C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Progressive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A0A7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Cấp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tiến</w:t>
            </w:r>
            <w:proofErr w:type="spellEnd"/>
          </w:p>
        </w:tc>
      </w:tr>
      <w:tr w:rsidR="00CB7865" w:rsidRPr="007F331E" w14:paraId="35ECB690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FC2A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Count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noun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9299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Danh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từ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đếm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F264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Perfect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B502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Hoàn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hảo</w:t>
            </w:r>
            <w:proofErr w:type="spellEnd"/>
          </w:p>
        </w:tc>
      </w:tr>
      <w:tr w:rsidR="00CB7865" w:rsidRPr="00096406" w14:paraId="7892F38C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8BEE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Future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tense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FD3A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vi-VN"/>
              </w:rPr>
              <w:t>Thì tương lai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9D1F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Perfect Progressive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7C44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Sự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tiến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bộ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hoàn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hảo</w:t>
            </w:r>
            <w:proofErr w:type="spellEnd"/>
          </w:p>
        </w:tc>
      </w:tr>
      <w:tr w:rsidR="00CB7865" w:rsidRPr="007F331E" w14:paraId="1055EA54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4090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Noun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B425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Danh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từ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D57F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State of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being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2BE6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Tình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trạng</w:t>
            </w:r>
            <w:proofErr w:type="spellEnd"/>
          </w:p>
        </w:tc>
      </w:tr>
      <w:tr w:rsidR="00CB7865" w:rsidRPr="007F331E" w14:paraId="3AC08316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4ED7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Ownership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5C09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Quyền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sở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hữu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7527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Superlative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0F45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Siêu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hạng</w:t>
            </w:r>
            <w:proofErr w:type="spellEnd"/>
          </w:p>
        </w:tc>
      </w:tr>
      <w:tr w:rsidR="00CB7865" w:rsidRPr="007F331E" w14:paraId="2ACB99C4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C59A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Past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tense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59EB" w14:textId="77777777" w:rsidR="00CB7865" w:rsidRPr="007F331E" w:rsidRDefault="00CB7865" w:rsidP="007B2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Thì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quá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khứ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7652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Tense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 of a verb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FB7B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Thì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động</w:t>
            </w:r>
            <w:proofErr w:type="spellEnd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</w:rPr>
              <w:t>từ</w:t>
            </w:r>
            <w:proofErr w:type="spellEnd"/>
          </w:p>
        </w:tc>
      </w:tr>
      <w:tr w:rsidR="00CB7865" w:rsidRPr="007F331E" w14:paraId="6921744D" w14:textId="77777777" w:rsidTr="007B23F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C63F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Present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tense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5B1E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  <w:lang w:val="en-US" w:eastAsia="en-US"/>
              </w:rPr>
            </w:pPr>
            <w:r w:rsidRPr="00234BF3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vi-VN"/>
              </w:rPr>
              <w:t>Thì hiện tại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6DE2" w14:textId="77777777" w:rsidR="00CB7865" w:rsidRPr="007F331E" w:rsidRDefault="00CB7865" w:rsidP="007B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44BB" w14:textId="77777777" w:rsidR="00CB7865" w:rsidRPr="007F331E" w:rsidRDefault="00CB7865" w:rsidP="007B23F8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</w:tbl>
    <w:p w14:paraId="5E7F0741" w14:textId="48C5669B" w:rsidR="00CB7865" w:rsidRDefault="00CB7865" w:rsidP="00CB7865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5646E60F" w14:textId="77777777" w:rsidR="00250A3F" w:rsidRDefault="00250A3F" w:rsidP="00250A3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 w:type="page"/>
      </w:r>
    </w:p>
    <w:p w14:paraId="65ACB70A" w14:textId="63E584D1" w:rsidR="00163EBC" w:rsidRDefault="00163EBC" w:rsidP="00D2586C">
      <w:pPr>
        <w:tabs>
          <w:tab w:val="right" w:pos="14317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>Comparative adjectives</w:t>
      </w:r>
      <w:r w:rsid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(</w:t>
      </w:r>
      <w:proofErr w:type="spellStart"/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ính</w:t>
      </w:r>
      <w:proofErr w:type="spellEnd"/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so </w:t>
      </w:r>
      <w:proofErr w:type="spellStart"/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)</w:t>
      </w:r>
      <w:r w:rsidRPr="00163E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 compare two things. </w:t>
      </w:r>
      <w:r w:rsidR="00D258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ab/>
        <w:t>1 to 1</w:t>
      </w:r>
    </w:p>
    <w:p w14:paraId="410AE7AE" w14:textId="49AE687E" w:rsidR="00EE174F" w:rsidRDefault="00163EBC" w:rsidP="00D2586C">
      <w:pPr>
        <w:tabs>
          <w:tab w:val="right" w:pos="14317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  <w:r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Superlative adjectives </w:t>
      </w:r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(</w:t>
      </w:r>
      <w:proofErr w:type="spellStart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Tính</w:t>
      </w:r>
      <w:proofErr w:type="spellEnd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so </w:t>
      </w:r>
      <w:proofErr w:type="spellStart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sánh</w:t>
      </w:r>
      <w:proofErr w:type="spellEnd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nhất</w:t>
      </w:r>
      <w:proofErr w:type="spellEnd"/>
      <w:r w:rsidR="006736B2" w:rsidRPr="006736B2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)</w:t>
      </w:r>
      <w:r w:rsidR="006736B2" w:rsidRPr="00163E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 </w:t>
      </w:r>
      <w:r w:rsidRPr="00163E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compare more than t</w:t>
      </w:r>
      <w:r w:rsidR="00AB34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wo</w:t>
      </w:r>
      <w:r w:rsidRPr="00163E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 things </w:t>
      </w:r>
      <w:r w:rsidR="00D258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ab/>
        <w:t xml:space="preserve">1 to </w:t>
      </w:r>
      <w:proofErr w:type="gramStart"/>
      <w:r w:rsidR="00D258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many</w:t>
      </w:r>
      <w:proofErr w:type="gramEnd"/>
    </w:p>
    <w:p w14:paraId="231C4456" w14:textId="77777777" w:rsidR="00EE174F" w:rsidRDefault="00EE174F" w:rsidP="00D2586C">
      <w:pPr>
        <w:tabs>
          <w:tab w:val="right" w:pos="14317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</w:p>
    <w:p w14:paraId="42A88270" w14:textId="77777777" w:rsidR="00D2586C" w:rsidRDefault="00163EBC" w:rsidP="008D4B29">
      <w:pPr>
        <w:spacing w:after="0" w:line="240" w:lineRule="auto"/>
        <w:ind w:left="1560" w:hanging="1560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  <w:r w:rsidRPr="008D4B29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Commonly</w:t>
      </w:r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, adjectives that contain only one syllable</w:t>
      </w:r>
      <w:r w:rsidR="00E842A6"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 (</w:t>
      </w:r>
      <w:proofErr w:type="spellStart"/>
      <w:r w:rsidR="00E842A6" w:rsidRPr="00EE174F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âm</w:t>
      </w:r>
      <w:proofErr w:type="spellEnd"/>
      <w:r w:rsidR="00E842A6" w:rsidRPr="00EE174F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E842A6" w:rsidRPr="00EE174F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tiết</w:t>
      </w:r>
      <w:proofErr w:type="spellEnd"/>
      <w:r w:rsidR="00E842A6"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)</w:t>
      </w:r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 or end in 'y' use 'er' </w:t>
      </w:r>
      <w:r w:rsidR="00E842A6"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(Ec</w:t>
      </w:r>
      <w:r w:rsidR="00EE174F"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h</w:t>
      </w:r>
      <w:r w:rsidR="00696292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o</w:t>
      </w:r>
      <w:r w:rsidR="00E842A6"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 Romeo) </w:t>
      </w:r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to form comparatives and '</w:t>
      </w:r>
      <w:proofErr w:type="spellStart"/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est</w:t>
      </w:r>
      <w:proofErr w:type="spellEnd"/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' </w:t>
      </w:r>
      <w:r w:rsidR="00E842A6"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(</w:t>
      </w:r>
      <w:r w:rsidR="00802B6E"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Echo Sierra Rome) </w:t>
      </w:r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to form superlatives. </w:t>
      </w:r>
    </w:p>
    <w:p w14:paraId="5CA95FBC" w14:textId="160E6E41" w:rsidR="00163EBC" w:rsidRDefault="00163EBC" w:rsidP="00D2586C">
      <w:pPr>
        <w:spacing w:after="0" w:line="240" w:lineRule="auto"/>
        <w:ind w:left="1560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For adjectives ending in y, change the 'y' to 'i' before adding the 'er' or '</w:t>
      </w:r>
      <w:proofErr w:type="spellStart"/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est</w:t>
      </w:r>
      <w:proofErr w:type="spellEnd"/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'.</w:t>
      </w:r>
    </w:p>
    <w:p w14:paraId="40BEEFD3" w14:textId="10CC958E" w:rsidR="008D4B29" w:rsidRDefault="008D4B29" w:rsidP="008D4B29">
      <w:pPr>
        <w:spacing w:after="0" w:line="240" w:lineRule="auto"/>
        <w:ind w:left="1560" w:hanging="1560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  <w:r w:rsidRPr="008D4B29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 xml:space="preserve">Thông </w:t>
      </w:r>
      <w:proofErr w:type="spellStart"/>
      <w:r w:rsidRPr="008D4B29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thường</w:t>
      </w:r>
      <w:proofErr w:type="spellEnd"/>
      <w:r w:rsidRPr="008D4B29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các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chỉ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chứa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âm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tiết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(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âm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âm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)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kết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thúc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bằng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'y'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sử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dụng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'er' (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Echi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Romeo)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để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tạo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thành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các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so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và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'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est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' (Echo Sierra Rome)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để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tạo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thành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các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so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nhất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.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Đối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với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kết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thúc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bằng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y,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thay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đổi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'y'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thành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'i'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trước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khi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thêm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'er' 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 xml:space="preserve"> '</w:t>
      </w:r>
      <w:proofErr w:type="spellStart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est</w:t>
      </w:r>
      <w:proofErr w:type="spellEnd"/>
      <w:r w:rsidRPr="008D4B29">
        <w:rPr>
          <w:rFonts w:ascii="Arial" w:eastAsia="Times New Roman" w:hAnsi="Arial" w:cs="Arial"/>
          <w:color w:val="000000"/>
          <w:highlight w:val="yellow"/>
          <w:shd w:val="clear" w:color="auto" w:fill="FFFFFF"/>
          <w:lang w:val="en-US" w:eastAsia="en-US"/>
        </w:rPr>
        <w:t>'.</w:t>
      </w:r>
    </w:p>
    <w:p w14:paraId="50DD5196" w14:textId="7F731832" w:rsidR="009B67E2" w:rsidRDefault="009B67E2">
      <w:pPr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>
        <w:rPr>
          <w:rFonts w:ascii="Times New Roman" w:eastAsia="Times New Roman" w:hAnsi="Times New Roman"/>
          <w:lang w:val="en-US"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7312"/>
      </w:tblGrid>
      <w:tr w:rsidR="00014211" w:rsidRPr="00096406" w14:paraId="0222FB18" w14:textId="77777777" w:rsidTr="00014211">
        <w:tc>
          <w:tcPr>
            <w:tcW w:w="5665" w:type="dxa"/>
          </w:tcPr>
          <w:p w14:paraId="66EC2021" w14:textId="77777777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lastRenderedPageBreak/>
              <w:t>old - older – oldest</w:t>
            </w:r>
          </w:p>
          <w:p w14:paraId="0B99812F" w14:textId="77777777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>young - younger – youngest</w:t>
            </w:r>
          </w:p>
          <w:p w14:paraId="1AFDB0D5" w14:textId="77777777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>pretty - prettier - prettiest</w:t>
            </w:r>
          </w:p>
          <w:p w14:paraId="11759D2B" w14:textId="77777777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>long - longer - longest</w:t>
            </w:r>
          </w:p>
          <w:p w14:paraId="681B4087" w14:textId="77777777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>short - shorter - shortest</w:t>
            </w:r>
          </w:p>
          <w:p w14:paraId="788766F0" w14:textId="77777777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>bright - brighter - brightest</w:t>
            </w:r>
          </w:p>
          <w:p w14:paraId="7D84F49A" w14:textId="77777777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>close - closer - closest</w:t>
            </w:r>
          </w:p>
          <w:p w14:paraId="2550ED51" w14:textId="70A8BC0B" w:rsidR="00014211" w:rsidRPr="00133FEB" w:rsidRDefault="00014211" w:rsidP="000142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>happy - happier – happiest</w:t>
            </w:r>
          </w:p>
        </w:tc>
        <w:tc>
          <w:tcPr>
            <w:tcW w:w="8730" w:type="dxa"/>
            <w:gridSpan w:val="2"/>
          </w:tcPr>
          <w:p w14:paraId="2CACF440" w14:textId="57BA7DC0" w:rsidR="00014211" w:rsidRPr="00133FEB" w:rsidRDefault="0001421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</w:pP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già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già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già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br/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trẻ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trẻ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trẻ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br/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xinh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đẹp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hơn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đẹp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br/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dài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dài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dài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br/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ngắn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ngắn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ngắn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br/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sáng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sáng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sáng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br/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gần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gần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hơn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gần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br/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hạnh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phúc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hạnh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phúc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hơn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-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hạnh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phúc</w:t>
            </w:r>
            <w:proofErr w:type="spellEnd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3FEB">
              <w:rPr>
                <w:rFonts w:asciiTheme="minorHAnsi" w:eastAsia="Times New Roman" w:hAnsiTheme="minorHAnsi" w:cstheme="minorHAnsi"/>
                <w:b/>
                <w:bCs/>
                <w:color w:val="000000"/>
                <w:sz w:val="36"/>
                <w:szCs w:val="36"/>
                <w:highlight w:val="yellow"/>
                <w:shd w:val="clear" w:color="auto" w:fill="FFFFFF"/>
                <w:lang w:val="en-US" w:eastAsia="en-US"/>
              </w:rPr>
              <w:t>nhất</w:t>
            </w:r>
            <w:proofErr w:type="spellEnd"/>
          </w:p>
        </w:tc>
      </w:tr>
      <w:tr w:rsidR="00EA435C" w:rsidRPr="00096406" w14:paraId="2FAFB707" w14:textId="77777777" w:rsidTr="00EA435C">
        <w:tc>
          <w:tcPr>
            <w:tcW w:w="7083" w:type="dxa"/>
            <w:gridSpan w:val="2"/>
          </w:tcPr>
          <w:p w14:paraId="381D3E6C" w14:textId="77777777" w:rsidR="00EA435C" w:rsidRPr="00EA435C" w:rsidRDefault="00EA435C" w:rsidP="00EA435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</w:pPr>
            <w:r w:rsidRPr="00EA435C"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  <w:lang w:val="en-US" w:eastAsia="en-US"/>
              </w:rPr>
              <w:t>vowel</w:t>
            </w:r>
          </w:p>
          <w:p w14:paraId="1A943ABF" w14:textId="54F0906C" w:rsidR="00EA435C" w:rsidRDefault="00EA435C" w:rsidP="00EA43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hd w:val="clear" w:color="auto" w:fill="FFFFFF"/>
                <w:lang w:val="en-US" w:eastAsia="en-US"/>
              </w:rPr>
            </w:pPr>
            <w:r w:rsidRPr="00EA435C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 w:eastAsia="en-US"/>
              </w:rPr>
              <w:t>a speech sound which is produced by comparatively open configuration of the vocal tract, with vibration of the vocal cords but without audible friction, and which is a unit of the sound system of a language that forms the nucleus of a syllable</w:t>
            </w:r>
          </w:p>
        </w:tc>
        <w:tc>
          <w:tcPr>
            <w:tcW w:w="7312" w:type="dxa"/>
          </w:tcPr>
          <w:p w14:paraId="6EF440E6" w14:textId="77777777" w:rsidR="00EA435C" w:rsidRPr="009B10DB" w:rsidRDefault="00EA435C">
            <w:pPr>
              <w:spacing w:after="0" w:line="240" w:lineRule="auto"/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</w:pPr>
            <w:proofErr w:type="spellStart"/>
            <w:r w:rsidRPr="009B10DB"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  <w:t>nguyên</w:t>
            </w:r>
            <w:proofErr w:type="spellEnd"/>
            <w:r w:rsidRPr="009B10DB"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9B10DB"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9B10DB"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</w:p>
          <w:p w14:paraId="439E6C5B" w14:textId="11F7EAB8" w:rsidR="00EA435C" w:rsidRPr="009B10DB" w:rsidRDefault="00EA435C">
            <w:pPr>
              <w:spacing w:after="0" w:line="240" w:lineRule="auto"/>
              <w:rPr>
                <w:rStyle w:val="jlqj4b"/>
                <w:rFonts w:ascii="Helvetica" w:hAnsi="Helvetica"/>
                <w:sz w:val="27"/>
                <w:szCs w:val="27"/>
                <w:shd w:val="clear" w:color="auto" w:fill="F5F5F5"/>
                <w:lang w:val="en-US"/>
              </w:rPr>
            </w:pP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thanh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lời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nói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được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tạo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ra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bởi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cấu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hình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tương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đối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mở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của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đường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thanh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,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với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sự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rung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động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của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dây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thanh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nhưng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không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có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ma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sát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nghe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được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và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là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một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đơn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vị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của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hệ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thống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thanh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của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ngôn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ngữ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tạo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thành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hạt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nhân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của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tiết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.</w:t>
            </w:r>
          </w:p>
        </w:tc>
      </w:tr>
      <w:tr w:rsidR="00EA435C" w:rsidRPr="00096406" w14:paraId="682DB306" w14:textId="77777777" w:rsidTr="00EA435C">
        <w:tc>
          <w:tcPr>
            <w:tcW w:w="7083" w:type="dxa"/>
            <w:gridSpan w:val="2"/>
          </w:tcPr>
          <w:p w14:paraId="7D869560" w14:textId="77777777" w:rsidR="00EA435C" w:rsidRPr="00EA435C" w:rsidRDefault="00EA435C" w:rsidP="00EA43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  <w:lang w:val="en-US" w:eastAsia="en-US"/>
              </w:rPr>
            </w:pPr>
            <w:r w:rsidRPr="00EA435C"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  <w:lang w:val="en-US" w:eastAsia="en-US"/>
              </w:rPr>
              <w:t xml:space="preserve">Consonant </w:t>
            </w:r>
          </w:p>
          <w:p w14:paraId="030D4477" w14:textId="49C081F9" w:rsidR="00EA435C" w:rsidRDefault="00EA435C" w:rsidP="00EA43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hd w:val="clear" w:color="auto" w:fill="FFFFFF"/>
                <w:lang w:val="en-US" w:eastAsia="en-US"/>
              </w:rPr>
            </w:pPr>
            <w:r w:rsidRPr="00EA435C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val="en-US" w:eastAsia="en-US"/>
              </w:rPr>
              <w:t>a basic speech sound in which the breath is at least partly obstructed, and which can be combined with a vowel to form a syllable.</w:t>
            </w:r>
          </w:p>
        </w:tc>
        <w:tc>
          <w:tcPr>
            <w:tcW w:w="7312" w:type="dxa"/>
          </w:tcPr>
          <w:p w14:paraId="71616968" w14:textId="77777777" w:rsidR="00EA435C" w:rsidRPr="00D94ADE" w:rsidRDefault="00EA435C">
            <w:pPr>
              <w:spacing w:after="0" w:line="240" w:lineRule="auto"/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</w:pPr>
            <w:proofErr w:type="spellStart"/>
            <w:r w:rsidRPr="00D94ADE"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  <w:t>Phụ</w:t>
            </w:r>
            <w:proofErr w:type="spellEnd"/>
            <w:r w:rsidRPr="00D94ADE"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b/>
                <w:bCs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</w:p>
          <w:p w14:paraId="2F083032" w14:textId="7F1A3983" w:rsidR="00EA435C" w:rsidRPr="00D94ADE" w:rsidRDefault="00EA435C">
            <w:pPr>
              <w:spacing w:after="0" w:line="240" w:lineRule="auto"/>
              <w:rPr>
                <w:rStyle w:val="jlqj4b"/>
                <w:rFonts w:ascii="Helvetica" w:hAnsi="Helvetica"/>
                <w:sz w:val="27"/>
                <w:szCs w:val="27"/>
                <w:shd w:val="clear" w:color="auto" w:fill="F5F5F5"/>
                <w:lang w:val="en-US"/>
              </w:rPr>
            </w:pP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thanh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nói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cơ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bản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trong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đó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hơi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thở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bị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cản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trở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ít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nhất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một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phần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và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có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thể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kết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hợp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với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nguyên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để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tạo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thành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tiết</w:t>
            </w:r>
            <w:proofErr w:type="spellEnd"/>
            <w:r w:rsidRPr="00D94ADE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.</w:t>
            </w:r>
          </w:p>
        </w:tc>
      </w:tr>
      <w:tr w:rsidR="00EA435C" w14:paraId="2B1F2F48" w14:textId="77777777" w:rsidTr="00EA435C">
        <w:tc>
          <w:tcPr>
            <w:tcW w:w="7083" w:type="dxa"/>
            <w:gridSpan w:val="2"/>
          </w:tcPr>
          <w:p w14:paraId="376B000F" w14:textId="77777777" w:rsidR="00EA435C" w:rsidRPr="003C7490" w:rsidRDefault="00EA435C" w:rsidP="00EA435C">
            <w:pPr>
              <w:shd w:val="clear" w:color="auto" w:fill="FFFFFF"/>
              <w:spacing w:after="18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  <w:lang w:val="en-US" w:eastAsia="en-US"/>
              </w:rPr>
            </w:pPr>
            <w:r w:rsidRPr="003C7490">
              <w:rPr>
                <w:rFonts w:asciiTheme="minorHAnsi" w:eastAsia="Times New Roman" w:hAnsiTheme="minorHAnsi" w:cstheme="minorHAnsi"/>
                <w:b/>
                <w:bCs/>
                <w:color w:val="000000"/>
                <w:shd w:val="clear" w:color="auto" w:fill="FFFFFF"/>
                <w:lang w:val="en-US" w:eastAsia="en-US"/>
              </w:rPr>
              <w:t xml:space="preserve">Syllable </w:t>
            </w:r>
          </w:p>
          <w:p w14:paraId="3C39DB40" w14:textId="1EEE2222" w:rsidR="00EA435C" w:rsidRDefault="00EA435C" w:rsidP="00EA43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hd w:val="clear" w:color="auto" w:fill="FFFFFF"/>
                <w:lang w:val="en-US" w:eastAsia="en-US"/>
              </w:rPr>
            </w:pPr>
            <w:r w:rsidRPr="00EA435C">
              <w:rPr>
                <w:rFonts w:ascii="Helvetica" w:eastAsia="Times New Roman" w:hAnsi="Helvetica"/>
                <w:sz w:val="27"/>
                <w:szCs w:val="27"/>
                <w:lang w:val="en" w:eastAsia="en-US"/>
              </w:rPr>
              <w:t xml:space="preserve">a unit of pronunciation having one vowel sound, with or without surrounding consonants, forming the whole or a part of a </w:t>
            </w:r>
            <w:proofErr w:type="gramStart"/>
            <w:r w:rsidRPr="00EA435C">
              <w:rPr>
                <w:rFonts w:ascii="Helvetica" w:eastAsia="Times New Roman" w:hAnsi="Helvetica"/>
                <w:sz w:val="27"/>
                <w:szCs w:val="27"/>
                <w:lang w:val="en" w:eastAsia="en-US"/>
              </w:rPr>
              <w:t>word;</w:t>
            </w:r>
            <w:proofErr w:type="gramEnd"/>
            <w:r w:rsidRPr="00EA435C">
              <w:rPr>
                <w:rFonts w:ascii="Helvetica" w:eastAsia="Times New Roman" w:hAnsi="Helvetica"/>
                <w:sz w:val="27"/>
                <w:szCs w:val="27"/>
                <w:lang w:val="en" w:eastAsia="en-US"/>
              </w:rPr>
              <w:t xml:space="preserve"> e.g., there are two syllables in water and three in inferno.</w:t>
            </w:r>
          </w:p>
        </w:tc>
        <w:tc>
          <w:tcPr>
            <w:tcW w:w="7312" w:type="dxa"/>
          </w:tcPr>
          <w:p w14:paraId="37AE1525" w14:textId="77777777" w:rsidR="003C7490" w:rsidRPr="00B31F45" w:rsidRDefault="003C7490" w:rsidP="003C7490">
            <w:pPr>
              <w:shd w:val="clear" w:color="auto" w:fill="FFFFFF"/>
              <w:spacing w:after="180" w:line="240" w:lineRule="auto"/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  <w:lang w:val="en-US" w:eastAsia="en-US"/>
              </w:rPr>
            </w:pPr>
            <w:proofErr w:type="spellStart"/>
            <w:r w:rsidRPr="003C7490"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  <w:lang w:val="en-US" w:eastAsia="en-US"/>
              </w:rPr>
              <w:t>Âm</w:t>
            </w:r>
            <w:proofErr w:type="spellEnd"/>
            <w:r w:rsidRPr="003C7490"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3C7490"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  <w:lang w:val="en-US" w:eastAsia="en-US"/>
              </w:rPr>
              <w:t>tiết</w:t>
            </w:r>
            <w:proofErr w:type="spellEnd"/>
            <w:r w:rsidRPr="003C7490">
              <w:rPr>
                <w:rFonts w:asciiTheme="minorHAnsi" w:eastAsia="Times New Roman" w:hAnsiTheme="minorHAnsi" w:cstheme="minorHAnsi"/>
                <w:b/>
                <w:bCs/>
                <w:shd w:val="clear" w:color="auto" w:fill="FFFFFF"/>
                <w:lang w:val="en-US" w:eastAsia="en-US"/>
              </w:rPr>
              <w:t xml:space="preserve"> </w:t>
            </w:r>
          </w:p>
          <w:p w14:paraId="129CF993" w14:textId="24D91958" w:rsidR="00EA435C" w:rsidRDefault="003C74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một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đơn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vị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phát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có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một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nguyên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,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có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hoặc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không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có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phụ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xung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quanh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,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tạo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thành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toàn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bộ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hoặc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một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phần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của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từ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;</w:t>
            </w:r>
            <w:r w:rsidRPr="003C7490">
              <w:rPr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ví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dụ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,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có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hai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tiết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trong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nước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và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ba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âm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tiết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trong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địa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ngục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.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Động</w:t>
            </w:r>
            <w:proofErr w:type="spellEnd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3C7490">
              <w:rPr>
                <w:rStyle w:val="jlqj4b"/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>từ</w:t>
            </w:r>
            <w:proofErr w:type="spellEnd"/>
          </w:p>
        </w:tc>
      </w:tr>
    </w:tbl>
    <w:p w14:paraId="0795DE64" w14:textId="77777777" w:rsidR="006353AC" w:rsidRDefault="006353AC" w:rsidP="00163EBC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4A839FFE" w14:textId="39419467" w:rsidR="006353AC" w:rsidRDefault="006353AC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5C98DE99" w14:textId="23E70B29" w:rsidR="00163EBC" w:rsidRDefault="009B10DB" w:rsidP="00163EB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>A</w:t>
      </w:r>
      <w:r w:rsidR="00163EBC" w:rsidRPr="00163EBC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djectives with two or more syllables</w:t>
      </w:r>
      <w:r w:rsidR="00163EBC" w:rsidRPr="00163E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 do not change but instead add </w:t>
      </w:r>
      <w:r w:rsidR="00163EBC" w:rsidRPr="00163EBC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val="en-US" w:eastAsia="en-US"/>
        </w:rPr>
        <w:t>more</w:t>
      </w:r>
      <w:r w:rsidR="00163EBC" w:rsidRPr="00163E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 to form comparatives and </w:t>
      </w:r>
      <w:r w:rsidR="00163EBC" w:rsidRPr="00163EBC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val="en-US" w:eastAsia="en-US"/>
        </w:rPr>
        <w:t>most</w:t>
      </w:r>
      <w:r w:rsidR="00163EBC" w:rsidRPr="00163E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 to form superlatives.</w:t>
      </w:r>
    </w:p>
    <w:p w14:paraId="61E27F77" w14:textId="4940EA59" w:rsidR="007E1146" w:rsidRDefault="007E1146" w:rsidP="00163EB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132"/>
      </w:tblGrid>
      <w:tr w:rsidR="007E1146" w:rsidRPr="00096406" w14:paraId="17CB4110" w14:textId="77777777" w:rsidTr="007E1146">
        <w:tc>
          <w:tcPr>
            <w:tcW w:w="2263" w:type="dxa"/>
          </w:tcPr>
          <w:p w14:paraId="401D0770" w14:textId="77777777" w:rsidR="007E1146" w:rsidRPr="007E1146" w:rsidRDefault="007E1146" w:rsidP="007E1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</w:pPr>
            <w:r w:rsidRPr="007E114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  <w:t xml:space="preserve">Syllable </w:t>
            </w:r>
          </w:p>
          <w:p w14:paraId="34B31FB4" w14:textId="77777777" w:rsidR="007E1146" w:rsidRPr="007E1146" w:rsidRDefault="007E1146" w:rsidP="007E1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</w:pPr>
            <w:r w:rsidRPr="007E114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  <w:t xml:space="preserve">Consonant </w:t>
            </w:r>
          </w:p>
          <w:p w14:paraId="256D146C" w14:textId="56D40D9D" w:rsidR="007E1146" w:rsidRPr="007E1146" w:rsidRDefault="007E1146" w:rsidP="007E1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</w:pPr>
            <w:r w:rsidRPr="007E114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  <w:t>vowel</w:t>
            </w:r>
          </w:p>
        </w:tc>
        <w:tc>
          <w:tcPr>
            <w:tcW w:w="12132" w:type="dxa"/>
          </w:tcPr>
          <w:p w14:paraId="28EC5CD0" w14:textId="77777777" w:rsidR="007E1146" w:rsidRPr="007E1146" w:rsidRDefault="007E1146" w:rsidP="00163EBC">
            <w:pPr>
              <w:spacing w:after="0" w:line="240" w:lineRule="auto"/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</w:pPr>
            <w:proofErr w:type="spellStart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>Âm</w:t>
            </w:r>
            <w:proofErr w:type="spellEnd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>tiết</w:t>
            </w:r>
            <w:proofErr w:type="spellEnd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 xml:space="preserve"> </w:t>
            </w:r>
          </w:p>
          <w:p w14:paraId="47E27364" w14:textId="77777777" w:rsidR="007E1146" w:rsidRPr="007E1146" w:rsidRDefault="007E1146" w:rsidP="00163EBC">
            <w:pPr>
              <w:spacing w:after="0" w:line="240" w:lineRule="auto"/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</w:pPr>
            <w:proofErr w:type="spellStart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>Phụ</w:t>
            </w:r>
            <w:proofErr w:type="spellEnd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>âm</w:t>
            </w:r>
            <w:proofErr w:type="spellEnd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 xml:space="preserve"> </w:t>
            </w:r>
          </w:p>
          <w:p w14:paraId="64B53BFD" w14:textId="0EB16E55" w:rsidR="007E1146" w:rsidRPr="007E1146" w:rsidRDefault="007E1146" w:rsidP="00163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</w:pPr>
            <w:proofErr w:type="spellStart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>nguyên</w:t>
            </w:r>
            <w:proofErr w:type="spellEnd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E1146">
              <w:rPr>
                <w:rStyle w:val="jlqj4b"/>
                <w:rFonts w:ascii="Helvetica" w:hAnsi="Helvetica"/>
                <w:b/>
                <w:bCs/>
                <w:color w:val="000000"/>
                <w:sz w:val="32"/>
                <w:szCs w:val="32"/>
                <w:shd w:val="clear" w:color="auto" w:fill="F5F5F5"/>
                <w:lang w:val="en-US"/>
              </w:rPr>
              <w:t>âm</w:t>
            </w:r>
            <w:proofErr w:type="spellEnd"/>
          </w:p>
        </w:tc>
      </w:tr>
    </w:tbl>
    <w:p w14:paraId="1D1A541F" w14:textId="77777777" w:rsidR="00146568" w:rsidRDefault="00163EBC" w:rsidP="00BF2AB0">
      <w:pPr>
        <w:numPr>
          <w:ilvl w:val="0"/>
          <w:numId w:val="3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146568">
        <w:rPr>
          <w:rFonts w:ascii="Arial" w:eastAsia="Times New Roman" w:hAnsi="Arial" w:cs="Arial"/>
          <w:color w:val="000000"/>
          <w:lang w:val="en-US" w:eastAsia="en-US"/>
        </w:rPr>
        <w:t>respectable - more respectable - most respectable</w:t>
      </w:r>
      <w:r w:rsidR="004E6269" w:rsidRP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đáng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kính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trọng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đáng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kính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trọng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đáng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kính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trọng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nhấ</w:t>
      </w:r>
      <w:r w:rsidR="00146568" w:rsidRPr="00146568">
        <w:rPr>
          <w:rFonts w:ascii="&amp;quot" w:hAnsi="&amp;quot"/>
          <w:sz w:val="27"/>
          <w:szCs w:val="27"/>
          <w:lang w:val="en-US"/>
        </w:rPr>
        <w:t>t</w:t>
      </w:r>
      <w:proofErr w:type="spellEnd"/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</w:p>
    <w:p w14:paraId="75FDB7A0" w14:textId="77777777" w:rsidR="00146568" w:rsidRDefault="00163EBC" w:rsidP="00C54512">
      <w:pPr>
        <w:numPr>
          <w:ilvl w:val="0"/>
          <w:numId w:val="3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146568">
        <w:rPr>
          <w:rFonts w:ascii="Arial" w:eastAsia="Times New Roman" w:hAnsi="Arial" w:cs="Arial"/>
          <w:color w:val="000000"/>
          <w:lang w:val="en-US" w:eastAsia="en-US"/>
        </w:rPr>
        <w:t>beautiful - more beautiful - most beautiful</w:t>
      </w:r>
      <w:r w:rsidR="004E6269" w:rsidRP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đẹp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đẹp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đẹp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nhất</w:t>
      </w:r>
      <w:proofErr w:type="spellEnd"/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</w:p>
    <w:p w14:paraId="1786B893" w14:textId="73280CB1" w:rsidR="00163EBC" w:rsidRPr="00146568" w:rsidRDefault="00163EBC" w:rsidP="00C54512">
      <w:pPr>
        <w:numPr>
          <w:ilvl w:val="0"/>
          <w:numId w:val="3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146568">
        <w:rPr>
          <w:rFonts w:ascii="Arial" w:eastAsia="Times New Roman" w:hAnsi="Arial" w:cs="Arial"/>
          <w:color w:val="000000"/>
          <w:lang w:val="en-US" w:eastAsia="en-US"/>
        </w:rPr>
        <w:t xml:space="preserve">preferable - </w:t>
      </w:r>
      <w:proofErr w:type="gramStart"/>
      <w:r w:rsidRPr="00146568">
        <w:rPr>
          <w:rFonts w:ascii="Arial" w:eastAsia="Times New Roman" w:hAnsi="Arial" w:cs="Arial"/>
          <w:color w:val="000000"/>
          <w:lang w:val="en-US" w:eastAsia="en-US"/>
        </w:rPr>
        <w:t>more preferable</w:t>
      </w:r>
      <w:proofErr w:type="gramEnd"/>
      <w:r w:rsidRPr="00146568">
        <w:rPr>
          <w:rFonts w:ascii="Arial" w:eastAsia="Times New Roman" w:hAnsi="Arial" w:cs="Arial"/>
          <w:color w:val="000000"/>
          <w:lang w:val="en-US" w:eastAsia="en-US"/>
        </w:rPr>
        <w:t xml:space="preserve"> - most preferable</w:t>
      </w:r>
      <w:r w:rsidR="004E6269" w:rsidRP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thích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hợp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thích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hợp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thích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hợp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nhất</w:t>
      </w:r>
      <w:proofErr w:type="spellEnd"/>
    </w:p>
    <w:p w14:paraId="2663A78F" w14:textId="3FDF435D" w:rsidR="00163EBC" w:rsidRPr="007E1146" w:rsidRDefault="00163EBC" w:rsidP="004E6269">
      <w:pPr>
        <w:numPr>
          <w:ilvl w:val="0"/>
          <w:numId w:val="3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>hardworking - more hardworking - most hardworking</w:t>
      </w:r>
      <w:r w:rsidR="004E6269" w:rsidRPr="007E114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chăm</w:t>
      </w:r>
      <w:proofErr w:type="spellEnd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 xml:space="preserve"> </w:t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chỉ</w:t>
      </w:r>
      <w:proofErr w:type="spellEnd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 xml:space="preserve"> - </w:t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chăm</w:t>
      </w:r>
      <w:proofErr w:type="spellEnd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 xml:space="preserve"> </w:t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chỉ</w:t>
      </w:r>
      <w:proofErr w:type="spellEnd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 xml:space="preserve"> </w:t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hơn</w:t>
      </w:r>
      <w:proofErr w:type="spellEnd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 xml:space="preserve"> - </w:t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chăm</w:t>
      </w:r>
      <w:proofErr w:type="spellEnd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 xml:space="preserve"> </w:t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chỉ</w:t>
      </w:r>
      <w:proofErr w:type="spellEnd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 xml:space="preserve"> </w:t>
      </w:r>
      <w:proofErr w:type="spellStart"/>
      <w:r w:rsidR="00146568" w:rsidRPr="007E1146">
        <w:rPr>
          <w:rFonts w:ascii="&amp;quot" w:hAnsi="&amp;quot"/>
          <w:sz w:val="20"/>
          <w:szCs w:val="20"/>
          <w:highlight w:val="yellow"/>
          <w:lang w:val="en-US"/>
        </w:rPr>
        <w:t>nhất</w:t>
      </w:r>
      <w:proofErr w:type="spellEnd"/>
    </w:p>
    <w:p w14:paraId="581FEFB7" w14:textId="77777777" w:rsidR="00163EBC" w:rsidRPr="00EE174F" w:rsidRDefault="00163EBC" w:rsidP="004E626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Some adjectives have </w:t>
      </w:r>
      <w:r w:rsidRPr="00EE174F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different forms</w:t>
      </w:r>
      <w:r w:rsidRPr="00EE174F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 xml:space="preserve"> of comparatives and superlatives.</w:t>
      </w:r>
    </w:p>
    <w:p w14:paraId="5C3C265B" w14:textId="3084F605" w:rsidR="00163EBC" w:rsidRPr="00EE174F" w:rsidRDefault="00163EBC" w:rsidP="00146568">
      <w:pPr>
        <w:numPr>
          <w:ilvl w:val="0"/>
          <w:numId w:val="4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>good - better - best</w:t>
      </w:r>
      <w:r w:rsid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tốt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tốt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tốt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nhất</w:t>
      </w:r>
      <w:proofErr w:type="spellEnd"/>
    </w:p>
    <w:p w14:paraId="67C5615B" w14:textId="77777777" w:rsidR="00146568" w:rsidRDefault="00163EBC" w:rsidP="00071FD9">
      <w:pPr>
        <w:numPr>
          <w:ilvl w:val="0"/>
          <w:numId w:val="4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146568">
        <w:rPr>
          <w:rFonts w:ascii="Arial" w:eastAsia="Times New Roman" w:hAnsi="Arial" w:cs="Arial"/>
          <w:color w:val="000000"/>
          <w:lang w:val="en-US" w:eastAsia="en-US"/>
        </w:rPr>
        <w:lastRenderedPageBreak/>
        <w:t xml:space="preserve">bad - worse </w:t>
      </w:r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146568">
        <w:rPr>
          <w:rFonts w:ascii="Arial" w:eastAsia="Times New Roman" w:hAnsi="Arial" w:cs="Arial"/>
          <w:color w:val="000000"/>
          <w:lang w:val="en-US" w:eastAsia="en-US"/>
        </w:rPr>
        <w:t xml:space="preserve"> worst</w:t>
      </w:r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tệ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tệ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tệ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nhất</w:t>
      </w:r>
      <w:proofErr w:type="spellEnd"/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</w:p>
    <w:p w14:paraId="11BFF13C" w14:textId="1A34C8E3" w:rsidR="00163EBC" w:rsidRPr="00146568" w:rsidRDefault="00163EBC" w:rsidP="00071FD9">
      <w:pPr>
        <w:numPr>
          <w:ilvl w:val="0"/>
          <w:numId w:val="4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146568">
        <w:rPr>
          <w:rFonts w:ascii="Arial" w:eastAsia="Times New Roman" w:hAnsi="Arial" w:cs="Arial"/>
          <w:color w:val="000000"/>
          <w:lang w:val="en-US" w:eastAsia="en-US"/>
        </w:rPr>
        <w:t xml:space="preserve">little - less </w:t>
      </w:r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146568">
        <w:rPr>
          <w:rFonts w:ascii="Arial" w:eastAsia="Times New Roman" w:hAnsi="Arial" w:cs="Arial"/>
          <w:color w:val="000000"/>
          <w:lang w:val="en-US" w:eastAsia="en-US"/>
        </w:rPr>
        <w:t xml:space="preserve"> least</w:t>
      </w:r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Ít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ít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</w:p>
    <w:p w14:paraId="0B964D7D" w14:textId="172FA61E" w:rsidR="00163EBC" w:rsidRPr="00EE174F" w:rsidRDefault="00163EBC" w:rsidP="00146568">
      <w:pPr>
        <w:numPr>
          <w:ilvl w:val="0"/>
          <w:numId w:val="4"/>
        </w:numPr>
        <w:shd w:val="clear" w:color="auto" w:fill="FFFFFF"/>
        <w:tabs>
          <w:tab w:val="left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much (many) - more </w:t>
      </w:r>
      <w:r w:rsidR="00146568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 most</w:t>
      </w:r>
      <w:r w:rsid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nhiều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(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nhiều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)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nhiều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nhiều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nhất</w:t>
      </w:r>
      <w:proofErr w:type="spellEnd"/>
    </w:p>
    <w:p w14:paraId="4614BBF4" w14:textId="551DE0CD" w:rsidR="00146568" w:rsidRPr="00146568" w:rsidRDefault="00163EBC" w:rsidP="00A877BC">
      <w:pPr>
        <w:numPr>
          <w:ilvl w:val="0"/>
          <w:numId w:val="4"/>
        </w:numPr>
        <w:shd w:val="clear" w:color="auto" w:fill="FFFFFF"/>
        <w:tabs>
          <w:tab w:val="left" w:pos="7938"/>
        </w:tabs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  <w:r w:rsidRPr="00146568">
        <w:rPr>
          <w:rFonts w:ascii="Arial" w:eastAsia="Times New Roman" w:hAnsi="Arial" w:cs="Arial"/>
          <w:color w:val="000000"/>
          <w:lang w:val="en-US" w:eastAsia="en-US"/>
        </w:rPr>
        <w:t xml:space="preserve">far - further </w:t>
      </w:r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146568">
        <w:rPr>
          <w:rFonts w:ascii="Arial" w:eastAsia="Times New Roman" w:hAnsi="Arial" w:cs="Arial"/>
          <w:color w:val="000000"/>
          <w:lang w:val="en-US" w:eastAsia="en-US"/>
        </w:rPr>
        <w:t xml:space="preserve"> furthe</w:t>
      </w:r>
      <w:r w:rsidR="00133FEB">
        <w:rPr>
          <w:rFonts w:ascii="Arial" w:eastAsia="Times New Roman" w:hAnsi="Arial" w:cs="Arial"/>
          <w:color w:val="000000"/>
          <w:lang w:val="en-US" w:eastAsia="en-US"/>
        </w:rPr>
        <w:t>s</w:t>
      </w:r>
      <w:r w:rsidRPr="00146568">
        <w:rPr>
          <w:rFonts w:ascii="Arial" w:eastAsia="Times New Roman" w:hAnsi="Arial" w:cs="Arial"/>
          <w:color w:val="000000"/>
          <w:lang w:val="en-US" w:eastAsia="en-US"/>
        </w:rPr>
        <w:t>t</w:t>
      </w:r>
      <w:r w:rsidR="00146568" w:rsidRPr="00146568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xa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xa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hơn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-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xa</w:t>
      </w:r>
      <w:proofErr w:type="spellEnd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="00146568" w:rsidRPr="00146568">
        <w:rPr>
          <w:rFonts w:ascii="&amp;quot" w:hAnsi="&amp;quot"/>
          <w:sz w:val="27"/>
          <w:szCs w:val="27"/>
          <w:highlight w:val="yellow"/>
          <w:lang w:val="en-US"/>
        </w:rPr>
        <w:t>nhất</w:t>
      </w:r>
      <w:proofErr w:type="spellEnd"/>
    </w:p>
    <w:p w14:paraId="4796836D" w14:textId="7645EFE9" w:rsidR="009B67E2" w:rsidRDefault="009B67E2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</w:p>
    <w:p w14:paraId="20D517A4" w14:textId="7060AB3F" w:rsidR="00163EBC" w:rsidRPr="007E1146" w:rsidRDefault="00163EBC" w:rsidP="007E1146">
      <w:pPr>
        <w:spacing w:after="0" w:line="240" w:lineRule="auto"/>
        <w:rPr>
          <w:rFonts w:ascii="Times New Roman" w:eastAsia="Times New Roman" w:hAnsi="Times New Roman"/>
          <w:b/>
          <w:bCs/>
          <w:lang w:val="en-US" w:eastAsia="en-US"/>
        </w:rPr>
      </w:pPr>
      <w:r w:rsidRPr="007E114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The word </w:t>
      </w:r>
      <w:r w:rsidRPr="007E1146">
        <w:rPr>
          <w:rFonts w:ascii="Arial" w:eastAsia="Times New Roman" w:hAnsi="Arial" w:cs="Arial"/>
          <w:b/>
          <w:bCs/>
          <w:i/>
          <w:iCs/>
          <w:color w:val="000000"/>
          <w:highlight w:val="magenta"/>
          <w:shd w:val="clear" w:color="auto" w:fill="FFFFFF"/>
          <w:lang w:val="en-US" w:eastAsia="en-US"/>
        </w:rPr>
        <w:t>than</w:t>
      </w:r>
      <w:r w:rsidRPr="007E114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 typically appears in comparative sentences.</w:t>
      </w:r>
    </w:p>
    <w:p w14:paraId="29F8BC21" w14:textId="77777777" w:rsidR="00163EBC" w:rsidRPr="00EE174F" w:rsidRDefault="00163EBC" w:rsidP="007E114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Amy is smarter </w:t>
      </w:r>
      <w:r w:rsidRPr="00EE174F">
        <w:rPr>
          <w:rFonts w:ascii="Arial" w:eastAsia="Times New Roman" w:hAnsi="Arial" w:cs="Arial"/>
          <w:color w:val="000000"/>
          <w:highlight w:val="magenta"/>
          <w:lang w:val="en-US" w:eastAsia="en-US"/>
        </w:rPr>
        <w:t>than</w:t>
      </w: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 Betty.</w:t>
      </w:r>
    </w:p>
    <w:p w14:paraId="465617C1" w14:textId="77777777" w:rsidR="00163EBC" w:rsidRPr="00EE174F" w:rsidRDefault="00163EBC" w:rsidP="00084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Chad is stronger </w:t>
      </w:r>
      <w:r w:rsidRPr="00EE174F">
        <w:rPr>
          <w:rFonts w:ascii="Arial" w:eastAsia="Times New Roman" w:hAnsi="Arial" w:cs="Arial"/>
          <w:color w:val="000000"/>
          <w:highlight w:val="magenta"/>
          <w:lang w:val="en-US" w:eastAsia="en-US"/>
        </w:rPr>
        <w:t>than</w:t>
      </w: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 Dan.</w:t>
      </w:r>
    </w:p>
    <w:p w14:paraId="6FDA11D0" w14:textId="61392E59" w:rsidR="00163EBC" w:rsidRPr="00EE174F" w:rsidRDefault="00163EBC" w:rsidP="00084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Greg is more diligent </w:t>
      </w:r>
      <w:r w:rsidR="00A20E7B" w:rsidRPr="00EE174F">
        <w:rPr>
          <w:rFonts w:ascii="Arial" w:eastAsia="Times New Roman" w:hAnsi="Arial" w:cs="Arial"/>
          <w:color w:val="000000"/>
          <w:lang w:val="en-US" w:eastAsia="en-US"/>
        </w:rPr>
        <w:t>(</w:t>
      </w:r>
      <w:proofErr w:type="spellStart"/>
      <w:r w:rsidR="00A20E7B" w:rsidRPr="00EE174F">
        <w:rPr>
          <w:rFonts w:ascii="Arial" w:hAnsi="Arial" w:cs="Arial"/>
          <w:highlight w:val="yellow"/>
          <w:shd w:val="clear" w:color="auto" w:fill="F5F5F5"/>
          <w:lang w:val="en-US"/>
        </w:rPr>
        <w:t>siêng</w:t>
      </w:r>
      <w:proofErr w:type="spellEnd"/>
      <w:r w:rsidR="00A20E7B" w:rsidRPr="00EE174F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="00A20E7B" w:rsidRPr="00EE174F">
        <w:rPr>
          <w:rFonts w:ascii="Arial" w:hAnsi="Arial" w:cs="Arial"/>
          <w:highlight w:val="yellow"/>
          <w:shd w:val="clear" w:color="auto" w:fill="F5F5F5"/>
          <w:lang w:val="en-US"/>
        </w:rPr>
        <w:t>năng</w:t>
      </w:r>
      <w:proofErr w:type="spellEnd"/>
      <w:r w:rsidR="00A20E7B" w:rsidRPr="00EE174F">
        <w:rPr>
          <w:rFonts w:ascii="Arial" w:eastAsia="Times New Roman" w:hAnsi="Arial" w:cs="Arial"/>
          <w:color w:val="000000"/>
          <w:lang w:val="en-US" w:eastAsia="en-US"/>
        </w:rPr>
        <w:t xml:space="preserve">) </w:t>
      </w:r>
      <w:r w:rsidRPr="00EE174F">
        <w:rPr>
          <w:rFonts w:ascii="Arial" w:eastAsia="Times New Roman" w:hAnsi="Arial" w:cs="Arial"/>
          <w:color w:val="000000"/>
          <w:highlight w:val="magenta"/>
          <w:lang w:val="en-US" w:eastAsia="en-US"/>
        </w:rPr>
        <w:t>than</w:t>
      </w: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 his brother.</w:t>
      </w:r>
    </w:p>
    <w:p w14:paraId="1BEA5C70" w14:textId="77777777" w:rsidR="00163EBC" w:rsidRPr="00EE174F" w:rsidRDefault="00163EBC" w:rsidP="00084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I have more apples </w:t>
      </w:r>
      <w:r w:rsidRPr="00EE174F">
        <w:rPr>
          <w:rFonts w:ascii="Arial" w:eastAsia="Times New Roman" w:hAnsi="Arial" w:cs="Arial"/>
          <w:color w:val="000000"/>
          <w:highlight w:val="magenta"/>
          <w:lang w:val="en-US" w:eastAsia="en-US"/>
        </w:rPr>
        <w:t>than</w:t>
      </w: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 he.</w:t>
      </w:r>
    </w:p>
    <w:p w14:paraId="08E9028B" w14:textId="77777777" w:rsidR="00163EBC" w:rsidRPr="00EE174F" w:rsidRDefault="00163EBC" w:rsidP="00084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She likes him more </w:t>
      </w:r>
      <w:r w:rsidRPr="00EE174F">
        <w:rPr>
          <w:rFonts w:ascii="Arial" w:eastAsia="Times New Roman" w:hAnsi="Arial" w:cs="Arial"/>
          <w:color w:val="000000"/>
          <w:highlight w:val="magenta"/>
          <w:lang w:val="en-US" w:eastAsia="en-US"/>
        </w:rPr>
        <w:t>than</w:t>
      </w:r>
      <w:r w:rsidRPr="00EE174F">
        <w:rPr>
          <w:rFonts w:ascii="Arial" w:eastAsia="Times New Roman" w:hAnsi="Arial" w:cs="Arial"/>
          <w:color w:val="000000"/>
          <w:lang w:val="en-US" w:eastAsia="en-US"/>
        </w:rPr>
        <w:t xml:space="preserve"> me.</w:t>
      </w:r>
    </w:p>
    <w:p w14:paraId="18CA8E2B" w14:textId="1B3BA0DB" w:rsidR="007E1146" w:rsidRDefault="00163EBC" w:rsidP="007E11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</w:pPr>
      <w:r w:rsidRPr="007E114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Superlatives are typically accompanied by the word</w:t>
      </w:r>
      <w:r w:rsidR="008406E4" w:rsidRPr="007E114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 xml:space="preserve"> </w:t>
      </w:r>
      <w:r w:rsidR="008406E4" w:rsidRPr="007E1146">
        <w:rPr>
          <w:rFonts w:ascii="Arial" w:eastAsia="Times New Roman" w:hAnsi="Arial" w:cs="Arial"/>
          <w:b/>
          <w:bCs/>
          <w:color w:val="000000"/>
          <w:highlight w:val="magenta"/>
          <w:shd w:val="clear" w:color="auto" w:fill="FFFFFF"/>
          <w:lang w:val="en-US" w:eastAsia="en-US"/>
        </w:rPr>
        <w:t>the</w:t>
      </w:r>
      <w:r w:rsidRPr="007E1146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.</w:t>
      </w:r>
    </w:p>
    <w:p w14:paraId="5996A39C" w14:textId="77777777" w:rsidR="00B60BC6" w:rsidRPr="007E1146" w:rsidRDefault="00B60BC6" w:rsidP="007E1146">
      <w:pPr>
        <w:spacing w:after="0" w:line="240" w:lineRule="auto"/>
        <w:rPr>
          <w:rFonts w:ascii="Times New Roman" w:eastAsia="Times New Roman" w:hAnsi="Times New Roman"/>
          <w:b/>
          <w:bCs/>
          <w:lang w:val="en-US" w:eastAsia="en-US"/>
        </w:rPr>
      </w:pPr>
    </w:p>
    <w:p w14:paraId="7ACE88EC" w14:textId="77777777" w:rsidR="00B60BC6" w:rsidRPr="00B60BC6" w:rsidRDefault="00163EBC" w:rsidP="00B60BC6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lang w:val="en-US" w:eastAsia="en-US"/>
        </w:rPr>
      </w:pPr>
      <w:r w:rsidRPr="00B60BC6">
        <w:rPr>
          <w:rFonts w:ascii="Arial" w:eastAsia="Times New Roman" w:hAnsi="Arial" w:cs="Arial"/>
          <w:lang w:val="en-US" w:eastAsia="en-US"/>
        </w:rPr>
        <w:lastRenderedPageBreak/>
        <w:t xml:space="preserve">Tom is </w:t>
      </w:r>
      <w:r w:rsidRPr="00B60BC6">
        <w:rPr>
          <w:rFonts w:ascii="Arial" w:eastAsia="Times New Roman" w:hAnsi="Arial" w:cs="Arial"/>
          <w:highlight w:val="magenta"/>
          <w:lang w:val="en-US" w:eastAsia="en-US"/>
        </w:rPr>
        <w:t>the</w:t>
      </w:r>
      <w:r w:rsidRPr="00B60BC6">
        <w:rPr>
          <w:rFonts w:ascii="Arial" w:eastAsia="Times New Roman" w:hAnsi="Arial" w:cs="Arial"/>
          <w:lang w:val="en-US" w:eastAsia="en-US"/>
        </w:rPr>
        <w:t xml:space="preserve"> oldest man in town.</w:t>
      </w:r>
    </w:p>
    <w:p w14:paraId="17109AFC" w14:textId="77777777" w:rsidR="00B60BC6" w:rsidRDefault="00163EBC" w:rsidP="007D4B5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val="en-US" w:eastAsia="en-US"/>
        </w:rPr>
      </w:pPr>
      <w:r w:rsidRPr="00B60BC6">
        <w:rPr>
          <w:rFonts w:ascii="Arial" w:eastAsia="Times New Roman" w:hAnsi="Arial" w:cs="Arial"/>
          <w:lang w:val="en-US" w:eastAsia="en-US"/>
        </w:rPr>
        <w:t xml:space="preserve">Paul is </w:t>
      </w:r>
      <w:r w:rsidRPr="00B60BC6">
        <w:rPr>
          <w:rFonts w:ascii="Arial" w:eastAsia="Times New Roman" w:hAnsi="Arial" w:cs="Arial"/>
          <w:highlight w:val="magenta"/>
          <w:lang w:val="en-US" w:eastAsia="en-US"/>
        </w:rPr>
        <w:t>the</w:t>
      </w:r>
      <w:r w:rsidRPr="00B60BC6">
        <w:rPr>
          <w:rFonts w:ascii="Arial" w:eastAsia="Times New Roman" w:hAnsi="Arial" w:cs="Arial"/>
          <w:lang w:val="en-US" w:eastAsia="en-US"/>
        </w:rPr>
        <w:t xml:space="preserve"> tallest boy in the neighborhood.</w:t>
      </w:r>
    </w:p>
    <w:p w14:paraId="47735197" w14:textId="3276EA8B" w:rsidR="00B60BC6" w:rsidRPr="00B60BC6" w:rsidRDefault="00163EBC" w:rsidP="007D4B5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val="en-US" w:eastAsia="en-US"/>
        </w:rPr>
      </w:pPr>
      <w:r w:rsidRPr="00B60BC6">
        <w:rPr>
          <w:rFonts w:ascii="Arial" w:eastAsia="Times New Roman" w:hAnsi="Arial" w:cs="Arial"/>
          <w:lang w:val="en-US" w:eastAsia="en-US"/>
        </w:rPr>
        <w:t xml:space="preserve">That shade of blue is </w:t>
      </w:r>
      <w:r w:rsidRPr="00B60BC6">
        <w:rPr>
          <w:rFonts w:ascii="Arial" w:eastAsia="Times New Roman" w:hAnsi="Arial" w:cs="Arial"/>
          <w:highlight w:val="magenta"/>
          <w:lang w:val="en-US" w:eastAsia="en-US"/>
        </w:rPr>
        <w:t>the</w:t>
      </w:r>
      <w:r w:rsidRPr="00B60BC6">
        <w:rPr>
          <w:rFonts w:ascii="Arial" w:eastAsia="Times New Roman" w:hAnsi="Arial" w:cs="Arial"/>
          <w:lang w:val="en-US" w:eastAsia="en-US"/>
        </w:rPr>
        <w:t xml:space="preserve"> most beautiful color.</w:t>
      </w:r>
    </w:p>
    <w:p w14:paraId="18EB04B8" w14:textId="555C0D33" w:rsidR="00163EBC" w:rsidRPr="00B60BC6" w:rsidRDefault="00163EBC" w:rsidP="00091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B60BC6">
        <w:rPr>
          <w:rFonts w:ascii="Arial" w:eastAsia="Times New Roman" w:hAnsi="Arial" w:cs="Arial"/>
          <w:color w:val="000000"/>
          <w:lang w:val="en-US" w:eastAsia="en-US"/>
        </w:rPr>
        <w:t xml:space="preserve">This is </w:t>
      </w:r>
      <w:r w:rsidRPr="00B60BC6">
        <w:rPr>
          <w:rFonts w:ascii="Arial" w:eastAsia="Times New Roman" w:hAnsi="Arial" w:cs="Arial"/>
          <w:color w:val="000000"/>
          <w:highlight w:val="magenta"/>
          <w:lang w:val="en-US" w:eastAsia="en-US"/>
        </w:rPr>
        <w:t>the</w:t>
      </w:r>
      <w:r w:rsidRPr="00B60BC6">
        <w:rPr>
          <w:rFonts w:ascii="Arial" w:eastAsia="Times New Roman" w:hAnsi="Arial" w:cs="Arial"/>
          <w:color w:val="000000"/>
          <w:lang w:val="en-US" w:eastAsia="en-US"/>
        </w:rPr>
        <w:t xml:space="preserve"> longest song that I have ever heard.</w:t>
      </w:r>
    </w:p>
    <w:p w14:paraId="1C67DEBB" w14:textId="2F2DBF3C" w:rsidR="006C1AE1" w:rsidRDefault="00096406" w:rsidP="0020603D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  <w:hyperlink r:id="rId9" w:history="1">
        <w:r w:rsidR="006B760F" w:rsidRPr="00F42812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  <w:lang w:val="en-US" w:eastAsia="en-US"/>
          </w:rPr>
          <w:t>Video</w:t>
        </w:r>
        <w:r w:rsidR="006B760F" w:rsidRPr="00F42812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  <w:lang w:val="en-US" w:eastAsia="en-US"/>
          </w:rPr>
          <w:t xml:space="preserve"> </w:t>
        </w:r>
        <w:r w:rsidR="006B760F" w:rsidRPr="00F42812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  <w:lang w:val="en-US" w:eastAsia="en-US"/>
          </w:rPr>
          <w:t>now</w:t>
        </w:r>
      </w:hyperlink>
      <w:r w:rsidR="006B760F" w:rsidRPr="006B760F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en-US" w:eastAsia="en-US"/>
        </w:rPr>
        <w:t xml:space="preserve"> !</w:t>
      </w:r>
    </w:p>
    <w:p w14:paraId="48F2E4B6" w14:textId="77777777" w:rsidR="00EB0B62" w:rsidRPr="00EF5CBB" w:rsidRDefault="00EB0B62" w:rsidP="00EF5CBB">
      <w:pPr>
        <w:shd w:val="clear" w:color="auto" w:fill="FFFFFF"/>
        <w:tabs>
          <w:tab w:val="left" w:pos="3686"/>
          <w:tab w:val="left" w:pos="6237"/>
          <w:tab w:val="right" w:pos="14175"/>
        </w:tabs>
        <w:rPr>
          <w:rFonts w:ascii="Arial" w:eastAsia="Times New Roman" w:hAnsi="Arial" w:cs="Arial"/>
          <w:lang w:val="en-US" w:eastAsia="en-US"/>
        </w:rPr>
      </w:pPr>
    </w:p>
    <w:sectPr w:rsidR="00EB0B62" w:rsidRPr="00EF5CBB" w:rsidSect="00BF62DD">
      <w:headerReference w:type="default" r:id="rId10"/>
      <w:footerReference w:type="default" r:id="rId11"/>
      <w:type w:val="continuous"/>
      <w:pgSz w:w="16838" w:h="11906" w:orient="landscape" w:code="9"/>
      <w:pgMar w:top="1077" w:right="1440" w:bottom="1077" w:left="992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DC67" w14:textId="77777777" w:rsidR="006126CC" w:rsidRDefault="006126CC" w:rsidP="0055408C">
      <w:pPr>
        <w:spacing w:after="0" w:line="240" w:lineRule="auto"/>
      </w:pPr>
      <w:r>
        <w:separator/>
      </w:r>
    </w:p>
  </w:endnote>
  <w:endnote w:type="continuationSeparator" w:id="0">
    <w:p w14:paraId="408F0962" w14:textId="77777777" w:rsidR="006126CC" w:rsidRDefault="006126CC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5F323958" w:rsidR="00D55D79" w:rsidRPr="00BD1DAB" w:rsidRDefault="00681E80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2" w:name="OLE_LINK6"/>
    <w:bookmarkStart w:id="3" w:name="OLE_LINK7"/>
    <w:bookmarkStart w:id="4" w:name="_Hlk395343574"/>
    <w:r w:rsidRPr="00BD1DAB">
      <w:rPr>
        <w:i/>
        <w:sz w:val="12"/>
        <w:szCs w:val="12"/>
        <w:lang w:val="en-US"/>
      </w:rPr>
      <w:t xml:space="preserve">Document: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FILENAME  \* FirstCap \p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170594" w:rsidRPr="00170594">
      <w:rPr>
        <w:i/>
        <w:noProof/>
        <w:sz w:val="12"/>
        <w:szCs w:val="12"/>
        <w:lang w:val="en-US"/>
      </w:rPr>
      <w:t>C:\2019\Word\0WordMal.docx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="00437532"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="00437532" w:rsidRPr="00BD1DAB">
      <w:rPr>
        <w:i/>
        <w:sz w:val="12"/>
        <w:szCs w:val="12"/>
      </w:rPr>
      <w:fldChar w:fldCharType="separate"/>
    </w:r>
    <w:r w:rsidR="00063837">
      <w:rPr>
        <w:i/>
        <w:noProof/>
        <w:sz w:val="12"/>
        <w:szCs w:val="12"/>
        <w:lang w:val="en-US"/>
      </w:rPr>
      <w:t>1</w:t>
    </w:r>
    <w:r w:rsidR="00437532"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NUMPAGES  \* Arabic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063837" w:rsidRPr="00063837">
      <w:rPr>
        <w:i/>
        <w:noProof/>
        <w:sz w:val="12"/>
        <w:szCs w:val="12"/>
        <w:lang w:val="en-US"/>
      </w:rPr>
      <w:t>1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="00AE5278" w:rsidRPr="00BD1DAB">
      <w:rPr>
        <w:i/>
        <w:sz w:val="12"/>
        <w:szCs w:val="12"/>
        <w:lang w:val="en-US"/>
      </w:rPr>
      <w:tab/>
    </w:r>
    <w:r w:rsidRPr="00BD1DAB">
      <w:rPr>
        <w:i/>
        <w:sz w:val="12"/>
        <w:szCs w:val="12"/>
        <w:lang w:val="en-US"/>
      </w:rPr>
      <w:t xml:space="preserve">Printed </w:t>
    </w:r>
    <w:r w:rsidR="00475962" w:rsidRPr="00BD1DAB">
      <w:rPr>
        <w:i/>
        <w:sz w:val="12"/>
        <w:szCs w:val="12"/>
        <w:lang w:val="en-US"/>
      </w:rPr>
      <w:t xml:space="preserve">by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AUTHOR  \* Caps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D95780" w:rsidRPr="00D95780">
      <w:rPr>
        <w:i/>
        <w:noProof/>
        <w:sz w:val="12"/>
        <w:szCs w:val="12"/>
        <w:lang w:val="en-US"/>
      </w:rPr>
      <w:t>Any B Oddy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="00475962"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 xml:space="preserve">on </w:t>
    </w:r>
    <w:r w:rsidR="00D95780">
      <w:rPr>
        <w:i/>
        <w:sz w:val="12"/>
        <w:szCs w:val="12"/>
        <w:lang w:val="en-US"/>
      </w:rPr>
      <w:fldChar w:fldCharType="begin"/>
    </w:r>
    <w:r w:rsidR="00D95780">
      <w:rPr>
        <w:i/>
        <w:sz w:val="12"/>
        <w:szCs w:val="12"/>
        <w:lang w:val="en-US"/>
      </w:rPr>
      <w:instrText xml:space="preserve"> SAVEDATE  \@ "MMMM d, yyyy"  \* MERGEFORMAT </w:instrText>
    </w:r>
    <w:r w:rsidR="00D95780">
      <w:rPr>
        <w:i/>
        <w:sz w:val="12"/>
        <w:szCs w:val="12"/>
        <w:lang w:val="en-US"/>
      </w:rPr>
      <w:fldChar w:fldCharType="separate"/>
    </w:r>
    <w:r w:rsidR="00096406">
      <w:rPr>
        <w:i/>
        <w:noProof/>
        <w:sz w:val="12"/>
        <w:szCs w:val="12"/>
        <w:lang w:val="en-US"/>
      </w:rPr>
      <w:t>April 30, 2023</w:t>
    </w:r>
    <w:r w:rsidR="00D95780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="00437532" w:rsidRPr="00BD1DAB">
      <w:rPr>
        <w:i/>
        <w:sz w:val="12"/>
        <w:szCs w:val="12"/>
        <w:lang w:val="en-US"/>
      </w:rPr>
      <w:fldChar w:fldCharType="begin"/>
    </w:r>
    <w:r w:rsidR="00FE3A69" w:rsidRPr="00BD1DAB">
      <w:rPr>
        <w:i/>
        <w:sz w:val="12"/>
        <w:szCs w:val="12"/>
        <w:lang w:val="en-US"/>
      </w:rPr>
      <w:instrText xml:space="preserve"> TIME  \@ "HHmm"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096406">
      <w:rPr>
        <w:i/>
        <w:noProof/>
        <w:sz w:val="12"/>
        <w:szCs w:val="12"/>
        <w:lang w:val="en-US"/>
      </w:rPr>
      <w:t>1410</w:t>
    </w:r>
    <w:r w:rsidR="00437532" w:rsidRPr="00BD1DAB">
      <w:rPr>
        <w:i/>
        <w:sz w:val="12"/>
        <w:szCs w:val="12"/>
        <w:lang w:val="en-US"/>
      </w:rPr>
      <w:fldChar w:fldCharType="end"/>
    </w:r>
    <w:r w:rsidR="00FE3A69" w:rsidRPr="00BD1DAB">
      <w:rPr>
        <w:i/>
        <w:sz w:val="12"/>
        <w:szCs w:val="12"/>
        <w:lang w:val="en-US"/>
      </w:rPr>
      <w:t xml:space="preserve"> hours</w:t>
    </w:r>
    <w:r w:rsidRPr="00BD1DAB">
      <w:rPr>
        <w:i/>
        <w:sz w:val="12"/>
        <w:szCs w:val="12"/>
        <w:lang w:val="en-US"/>
      </w:rPr>
      <w:t>.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0ACB" w14:textId="77777777" w:rsidR="006126CC" w:rsidRDefault="006126CC" w:rsidP="0055408C">
      <w:pPr>
        <w:spacing w:after="0" w:line="240" w:lineRule="auto"/>
      </w:pPr>
      <w:r>
        <w:separator/>
      </w:r>
    </w:p>
  </w:footnote>
  <w:footnote w:type="continuationSeparator" w:id="0">
    <w:p w14:paraId="4C9F190C" w14:textId="77777777" w:rsidR="006126CC" w:rsidRDefault="006126CC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6A7" w14:textId="5A893DEF" w:rsidR="00BF72A9" w:rsidRPr="0041472C" w:rsidRDefault="007776A2" w:rsidP="000971DE">
    <w:pPr>
      <w:pStyle w:val="Header"/>
      <w:tabs>
        <w:tab w:val="left" w:pos="2136"/>
        <w:tab w:val="left" w:pos="2290"/>
        <w:tab w:val="center" w:pos="4873"/>
      </w:tabs>
      <w:spacing w:after="0" w:line="240" w:lineRule="auto"/>
      <w:jc w:val="center"/>
      <w:rPr>
        <w:b/>
        <w:bCs/>
        <w:sz w:val="40"/>
        <w:szCs w:val="40"/>
        <w:lang w:val="en-US"/>
      </w:rPr>
    </w:pPr>
    <w:r w:rsidRPr="0041472C">
      <w:rPr>
        <w:b/>
        <w:bCs/>
        <w:sz w:val="40"/>
        <w:szCs w:val="40"/>
        <w:lang w:val="en-US"/>
      </w:rPr>
      <w:t xml:space="preserve">Grammar </w:t>
    </w:r>
    <w:r w:rsidR="000971DE">
      <w:rPr>
        <w:b/>
        <w:bCs/>
        <w:sz w:val="40"/>
        <w:szCs w:val="40"/>
        <w:lang w:val="en-US"/>
      </w:rPr>
      <w:t>8</w:t>
    </w:r>
    <w:r w:rsidRPr="0041472C">
      <w:rPr>
        <w:b/>
        <w:bCs/>
        <w:sz w:val="40"/>
        <w:szCs w:val="40"/>
        <w:lang w:val="en-US"/>
      </w:rPr>
      <w:t xml:space="preserve">, </w:t>
    </w:r>
    <w:r w:rsidR="000971DE" w:rsidRPr="000971DE">
      <w:rPr>
        <w:b/>
        <w:bCs/>
        <w:i/>
        <w:iCs/>
        <w:sz w:val="40"/>
        <w:szCs w:val="40"/>
        <w:lang w:val="en-US"/>
      </w:rPr>
      <w:t>Comparative and Superlative Adjectives</w:t>
    </w:r>
    <w:r w:rsidR="001908AD">
      <w:rPr>
        <w:b/>
        <w:bCs/>
        <w:sz w:val="40"/>
        <w:szCs w:val="40"/>
        <w:lang w:val="en-US"/>
      </w:rPr>
      <w:t xml:space="preserve"> </w:t>
    </w:r>
    <w:r w:rsidR="000971DE">
      <w:rPr>
        <w:b/>
        <w:bCs/>
        <w:sz w:val="40"/>
        <w:szCs w:val="40"/>
        <w:lang w:val="en-US"/>
      </w:rPr>
      <w:br/>
    </w:r>
    <w:r w:rsidR="00E22C77">
      <w:rPr>
        <w:b/>
        <w:bCs/>
        <w:sz w:val="40"/>
        <w:szCs w:val="40"/>
        <w:lang w:val="en-US"/>
      </w:rPr>
      <w:t>(</w:t>
    </w:r>
    <w:proofErr w:type="spellStart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>Tính</w:t>
    </w:r>
    <w:proofErr w:type="spellEnd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 xml:space="preserve"> </w:t>
    </w:r>
    <w:proofErr w:type="spellStart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>từ</w:t>
    </w:r>
    <w:proofErr w:type="spellEnd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 xml:space="preserve"> so </w:t>
    </w:r>
    <w:proofErr w:type="spellStart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>sánh</w:t>
    </w:r>
    <w:proofErr w:type="spellEnd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 xml:space="preserve"> </w:t>
    </w:r>
    <w:proofErr w:type="spellStart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>và</w:t>
    </w:r>
    <w:proofErr w:type="spellEnd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 xml:space="preserve"> so </w:t>
    </w:r>
    <w:proofErr w:type="spellStart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>sánh</w:t>
    </w:r>
    <w:proofErr w:type="spellEnd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 xml:space="preserve"> </w:t>
    </w:r>
    <w:proofErr w:type="spellStart"/>
    <w:r w:rsidR="000971DE" w:rsidRPr="000971DE">
      <w:rPr>
        <w:rFonts w:asciiTheme="minorHAnsi" w:hAnsiTheme="minorHAnsi" w:cstheme="minorHAnsi"/>
        <w:b/>
        <w:bCs/>
        <w:i/>
        <w:iCs/>
        <w:color w:val="000000"/>
        <w:highlight w:val="yellow"/>
        <w:shd w:val="clear" w:color="auto" w:fill="FFFFFF"/>
        <w:lang w:val="en-US" w:eastAsia="en-US"/>
      </w:rPr>
      <w:t>nhất</w:t>
    </w:r>
    <w:proofErr w:type="spellEnd"/>
    <w:r w:rsidR="00E22C77" w:rsidRPr="000971DE">
      <w:rPr>
        <w:b/>
        <w:bCs/>
        <w:sz w:val="40"/>
        <w:szCs w:val="40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760"/>
    <w:multiLevelType w:val="multilevel"/>
    <w:tmpl w:val="7114ABF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306C5"/>
    <w:multiLevelType w:val="multilevel"/>
    <w:tmpl w:val="B7F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2B523D"/>
    <w:multiLevelType w:val="hybridMultilevel"/>
    <w:tmpl w:val="04465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219CB"/>
    <w:multiLevelType w:val="hybridMultilevel"/>
    <w:tmpl w:val="733C636C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04D3F"/>
    <w:multiLevelType w:val="hybridMultilevel"/>
    <w:tmpl w:val="4DFE872E"/>
    <w:lvl w:ilvl="0" w:tplc="0496349E">
      <w:start w:val="9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277C"/>
    <w:multiLevelType w:val="hybridMultilevel"/>
    <w:tmpl w:val="1714A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556D8"/>
    <w:multiLevelType w:val="multilevel"/>
    <w:tmpl w:val="AB3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462FE"/>
    <w:multiLevelType w:val="hybridMultilevel"/>
    <w:tmpl w:val="D42AF126"/>
    <w:lvl w:ilvl="0" w:tplc="7F94E01E">
      <w:start w:val="9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02F62D6"/>
    <w:multiLevelType w:val="hybridMultilevel"/>
    <w:tmpl w:val="4DFE872E"/>
    <w:lvl w:ilvl="0" w:tplc="0496349E">
      <w:start w:val="9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0D62"/>
    <w:multiLevelType w:val="hybridMultilevel"/>
    <w:tmpl w:val="733C636C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4D87E86"/>
    <w:multiLevelType w:val="multilevel"/>
    <w:tmpl w:val="5AF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B42A0"/>
    <w:multiLevelType w:val="hybridMultilevel"/>
    <w:tmpl w:val="4DFE872E"/>
    <w:lvl w:ilvl="0" w:tplc="0496349E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07204"/>
    <w:multiLevelType w:val="hybridMultilevel"/>
    <w:tmpl w:val="45843874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D2450F8"/>
    <w:multiLevelType w:val="multilevel"/>
    <w:tmpl w:val="F37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D73AE"/>
    <w:multiLevelType w:val="multilevel"/>
    <w:tmpl w:val="F37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04F5A"/>
    <w:multiLevelType w:val="multilevel"/>
    <w:tmpl w:val="FB9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305646">
    <w:abstractNumId w:val="2"/>
  </w:num>
  <w:num w:numId="2" w16cid:durableId="1057512985">
    <w:abstractNumId w:val="0"/>
  </w:num>
  <w:num w:numId="3" w16cid:durableId="1534997980">
    <w:abstractNumId w:val="1"/>
  </w:num>
  <w:num w:numId="4" w16cid:durableId="1162819355">
    <w:abstractNumId w:val="12"/>
  </w:num>
  <w:num w:numId="5" w16cid:durableId="1196624514">
    <w:abstractNumId w:val="7"/>
  </w:num>
  <w:num w:numId="6" w16cid:durableId="1472164937">
    <w:abstractNumId w:val="15"/>
  </w:num>
  <w:num w:numId="7" w16cid:durableId="411396852">
    <w:abstractNumId w:val="4"/>
  </w:num>
  <w:num w:numId="8" w16cid:durableId="1729960542">
    <w:abstractNumId w:val="14"/>
  </w:num>
  <w:num w:numId="9" w16cid:durableId="1314019511">
    <w:abstractNumId w:val="9"/>
  </w:num>
  <w:num w:numId="10" w16cid:durableId="687366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854632">
    <w:abstractNumId w:val="13"/>
  </w:num>
  <w:num w:numId="12" w16cid:durableId="1494879175">
    <w:abstractNumId w:val="5"/>
  </w:num>
  <w:num w:numId="13" w16cid:durableId="692608149">
    <w:abstractNumId w:val="10"/>
  </w:num>
  <w:num w:numId="14" w16cid:durableId="1176656247">
    <w:abstractNumId w:val="11"/>
  </w:num>
  <w:num w:numId="15" w16cid:durableId="1467552212">
    <w:abstractNumId w:val="6"/>
  </w:num>
  <w:num w:numId="16" w16cid:durableId="665324093">
    <w:abstractNumId w:val="17"/>
  </w:num>
  <w:num w:numId="17" w16cid:durableId="1075932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631103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11747"/>
    <w:rsid w:val="00012454"/>
    <w:rsid w:val="00014211"/>
    <w:rsid w:val="000150B4"/>
    <w:rsid w:val="00015196"/>
    <w:rsid w:val="0001576B"/>
    <w:rsid w:val="0002062E"/>
    <w:rsid w:val="00023736"/>
    <w:rsid w:val="00025274"/>
    <w:rsid w:val="00027919"/>
    <w:rsid w:val="000340DE"/>
    <w:rsid w:val="00037DD2"/>
    <w:rsid w:val="00047CC9"/>
    <w:rsid w:val="000513FA"/>
    <w:rsid w:val="00051F91"/>
    <w:rsid w:val="00053CDD"/>
    <w:rsid w:val="000541BB"/>
    <w:rsid w:val="00054D1B"/>
    <w:rsid w:val="00054FCF"/>
    <w:rsid w:val="00055795"/>
    <w:rsid w:val="00055DA1"/>
    <w:rsid w:val="00060871"/>
    <w:rsid w:val="00060EE5"/>
    <w:rsid w:val="00061F41"/>
    <w:rsid w:val="00063837"/>
    <w:rsid w:val="000640F8"/>
    <w:rsid w:val="000674E3"/>
    <w:rsid w:val="00070D1E"/>
    <w:rsid w:val="0007563B"/>
    <w:rsid w:val="0007625F"/>
    <w:rsid w:val="00084B36"/>
    <w:rsid w:val="00086CD7"/>
    <w:rsid w:val="00087A23"/>
    <w:rsid w:val="000924B2"/>
    <w:rsid w:val="00092F91"/>
    <w:rsid w:val="00096406"/>
    <w:rsid w:val="000971DE"/>
    <w:rsid w:val="000A1F7C"/>
    <w:rsid w:val="000A2EE1"/>
    <w:rsid w:val="000A6A09"/>
    <w:rsid w:val="000B1962"/>
    <w:rsid w:val="000C0A74"/>
    <w:rsid w:val="000C2C8A"/>
    <w:rsid w:val="000C44A4"/>
    <w:rsid w:val="000C450D"/>
    <w:rsid w:val="000C5F5A"/>
    <w:rsid w:val="000C769B"/>
    <w:rsid w:val="000C7D91"/>
    <w:rsid w:val="000D4484"/>
    <w:rsid w:val="000D4A07"/>
    <w:rsid w:val="000E3646"/>
    <w:rsid w:val="000E3DD4"/>
    <w:rsid w:val="000E3FB5"/>
    <w:rsid w:val="000E45D0"/>
    <w:rsid w:val="000E6B05"/>
    <w:rsid w:val="000F1DEB"/>
    <w:rsid w:val="000F4413"/>
    <w:rsid w:val="00106B47"/>
    <w:rsid w:val="001073DC"/>
    <w:rsid w:val="001107DC"/>
    <w:rsid w:val="00111CD9"/>
    <w:rsid w:val="00112E16"/>
    <w:rsid w:val="00114095"/>
    <w:rsid w:val="001148E5"/>
    <w:rsid w:val="00121F37"/>
    <w:rsid w:val="001251F9"/>
    <w:rsid w:val="00126AAF"/>
    <w:rsid w:val="00133FEB"/>
    <w:rsid w:val="00135A85"/>
    <w:rsid w:val="00136591"/>
    <w:rsid w:val="0014088D"/>
    <w:rsid w:val="00141B25"/>
    <w:rsid w:val="001429D7"/>
    <w:rsid w:val="001442B2"/>
    <w:rsid w:val="00146568"/>
    <w:rsid w:val="00146961"/>
    <w:rsid w:val="00150D96"/>
    <w:rsid w:val="00154630"/>
    <w:rsid w:val="00157023"/>
    <w:rsid w:val="00157994"/>
    <w:rsid w:val="00163EBC"/>
    <w:rsid w:val="001667D7"/>
    <w:rsid w:val="001700D2"/>
    <w:rsid w:val="00170594"/>
    <w:rsid w:val="00172D7F"/>
    <w:rsid w:val="001732B1"/>
    <w:rsid w:val="00177C70"/>
    <w:rsid w:val="00184E47"/>
    <w:rsid w:val="001875F4"/>
    <w:rsid w:val="001908AD"/>
    <w:rsid w:val="001918EE"/>
    <w:rsid w:val="001927E4"/>
    <w:rsid w:val="00193C31"/>
    <w:rsid w:val="001A0116"/>
    <w:rsid w:val="001A1D17"/>
    <w:rsid w:val="001A3892"/>
    <w:rsid w:val="001A4686"/>
    <w:rsid w:val="001B4B61"/>
    <w:rsid w:val="001B5A9D"/>
    <w:rsid w:val="001B783C"/>
    <w:rsid w:val="001C04C9"/>
    <w:rsid w:val="001C3E14"/>
    <w:rsid w:val="001C7223"/>
    <w:rsid w:val="001D231B"/>
    <w:rsid w:val="001D4B26"/>
    <w:rsid w:val="001E1032"/>
    <w:rsid w:val="001E6130"/>
    <w:rsid w:val="001E706A"/>
    <w:rsid w:val="001F41B6"/>
    <w:rsid w:val="001F4F35"/>
    <w:rsid w:val="001F5985"/>
    <w:rsid w:val="001F6E1A"/>
    <w:rsid w:val="00203D3D"/>
    <w:rsid w:val="0020603D"/>
    <w:rsid w:val="00212CF2"/>
    <w:rsid w:val="00213351"/>
    <w:rsid w:val="002153DA"/>
    <w:rsid w:val="00215739"/>
    <w:rsid w:val="002161A5"/>
    <w:rsid w:val="002164C3"/>
    <w:rsid w:val="002164CE"/>
    <w:rsid w:val="00216DCD"/>
    <w:rsid w:val="00220B18"/>
    <w:rsid w:val="002216AD"/>
    <w:rsid w:val="00223003"/>
    <w:rsid w:val="0022366F"/>
    <w:rsid w:val="00223F8B"/>
    <w:rsid w:val="002249F1"/>
    <w:rsid w:val="00226DAE"/>
    <w:rsid w:val="0023064D"/>
    <w:rsid w:val="002321A2"/>
    <w:rsid w:val="00235AB0"/>
    <w:rsid w:val="0023746D"/>
    <w:rsid w:val="002436FD"/>
    <w:rsid w:val="002446A9"/>
    <w:rsid w:val="0024581D"/>
    <w:rsid w:val="00250A3F"/>
    <w:rsid w:val="002541C5"/>
    <w:rsid w:val="00255681"/>
    <w:rsid w:val="0025605E"/>
    <w:rsid w:val="00262342"/>
    <w:rsid w:val="002627E3"/>
    <w:rsid w:val="00263DD6"/>
    <w:rsid w:val="00264F5A"/>
    <w:rsid w:val="00266CDD"/>
    <w:rsid w:val="002674CE"/>
    <w:rsid w:val="0027041E"/>
    <w:rsid w:val="0028091D"/>
    <w:rsid w:val="00281DB8"/>
    <w:rsid w:val="00284994"/>
    <w:rsid w:val="00290916"/>
    <w:rsid w:val="00290A5D"/>
    <w:rsid w:val="002914B2"/>
    <w:rsid w:val="00292ED5"/>
    <w:rsid w:val="00294E00"/>
    <w:rsid w:val="002A06C8"/>
    <w:rsid w:val="002A1F39"/>
    <w:rsid w:val="002A4911"/>
    <w:rsid w:val="002A497E"/>
    <w:rsid w:val="002A4A37"/>
    <w:rsid w:val="002A7F9F"/>
    <w:rsid w:val="002B0CF0"/>
    <w:rsid w:val="002B296C"/>
    <w:rsid w:val="002B3768"/>
    <w:rsid w:val="002B4FC7"/>
    <w:rsid w:val="002B7A43"/>
    <w:rsid w:val="002C447A"/>
    <w:rsid w:val="002C654C"/>
    <w:rsid w:val="002C6DED"/>
    <w:rsid w:val="002C749E"/>
    <w:rsid w:val="002D1A74"/>
    <w:rsid w:val="002D1F37"/>
    <w:rsid w:val="002D3152"/>
    <w:rsid w:val="002D4282"/>
    <w:rsid w:val="002D5E0F"/>
    <w:rsid w:val="002E002B"/>
    <w:rsid w:val="002E2B94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329F"/>
    <w:rsid w:val="0031504B"/>
    <w:rsid w:val="003159CA"/>
    <w:rsid w:val="00316A39"/>
    <w:rsid w:val="00320804"/>
    <w:rsid w:val="00321AD1"/>
    <w:rsid w:val="003256A7"/>
    <w:rsid w:val="00325DD9"/>
    <w:rsid w:val="00326E5D"/>
    <w:rsid w:val="003355E4"/>
    <w:rsid w:val="00337733"/>
    <w:rsid w:val="00340516"/>
    <w:rsid w:val="00340BA5"/>
    <w:rsid w:val="00342BA7"/>
    <w:rsid w:val="00345852"/>
    <w:rsid w:val="00346448"/>
    <w:rsid w:val="0034703F"/>
    <w:rsid w:val="00352768"/>
    <w:rsid w:val="00355C20"/>
    <w:rsid w:val="0036455C"/>
    <w:rsid w:val="003658FF"/>
    <w:rsid w:val="0036676D"/>
    <w:rsid w:val="00370523"/>
    <w:rsid w:val="00370527"/>
    <w:rsid w:val="00371382"/>
    <w:rsid w:val="00371C97"/>
    <w:rsid w:val="003726A0"/>
    <w:rsid w:val="00373503"/>
    <w:rsid w:val="00373DDA"/>
    <w:rsid w:val="0037438A"/>
    <w:rsid w:val="00374FD8"/>
    <w:rsid w:val="0037535F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0D3"/>
    <w:rsid w:val="00394DD1"/>
    <w:rsid w:val="00396494"/>
    <w:rsid w:val="00396787"/>
    <w:rsid w:val="003A081D"/>
    <w:rsid w:val="003A1ADB"/>
    <w:rsid w:val="003A3864"/>
    <w:rsid w:val="003A6F68"/>
    <w:rsid w:val="003A7879"/>
    <w:rsid w:val="003B08D5"/>
    <w:rsid w:val="003B1BCA"/>
    <w:rsid w:val="003B270D"/>
    <w:rsid w:val="003B4A48"/>
    <w:rsid w:val="003B6DC6"/>
    <w:rsid w:val="003C3A08"/>
    <w:rsid w:val="003C62E8"/>
    <w:rsid w:val="003C68B8"/>
    <w:rsid w:val="003C7490"/>
    <w:rsid w:val="003D081A"/>
    <w:rsid w:val="003D37DA"/>
    <w:rsid w:val="003D4C00"/>
    <w:rsid w:val="003D5C60"/>
    <w:rsid w:val="003D7B97"/>
    <w:rsid w:val="003E1738"/>
    <w:rsid w:val="003E40BC"/>
    <w:rsid w:val="003E4B81"/>
    <w:rsid w:val="003E5511"/>
    <w:rsid w:val="003F05B5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B19"/>
    <w:rsid w:val="00410DD0"/>
    <w:rsid w:val="00411453"/>
    <w:rsid w:val="004123A2"/>
    <w:rsid w:val="0041472C"/>
    <w:rsid w:val="004176F4"/>
    <w:rsid w:val="00417701"/>
    <w:rsid w:val="0042078E"/>
    <w:rsid w:val="00421E5C"/>
    <w:rsid w:val="004227EA"/>
    <w:rsid w:val="004260C6"/>
    <w:rsid w:val="004272DB"/>
    <w:rsid w:val="00427F72"/>
    <w:rsid w:val="00431E1C"/>
    <w:rsid w:val="00433108"/>
    <w:rsid w:val="00436EE9"/>
    <w:rsid w:val="00437532"/>
    <w:rsid w:val="00440767"/>
    <w:rsid w:val="00441BD8"/>
    <w:rsid w:val="0044245B"/>
    <w:rsid w:val="004452B4"/>
    <w:rsid w:val="004461F3"/>
    <w:rsid w:val="004465C0"/>
    <w:rsid w:val="00446924"/>
    <w:rsid w:val="00451265"/>
    <w:rsid w:val="0045228E"/>
    <w:rsid w:val="00454B06"/>
    <w:rsid w:val="00461D43"/>
    <w:rsid w:val="004620CB"/>
    <w:rsid w:val="00464E55"/>
    <w:rsid w:val="00465ABF"/>
    <w:rsid w:val="00470568"/>
    <w:rsid w:val="00475525"/>
    <w:rsid w:val="004755FE"/>
    <w:rsid w:val="00475962"/>
    <w:rsid w:val="00476376"/>
    <w:rsid w:val="004769A6"/>
    <w:rsid w:val="0048307A"/>
    <w:rsid w:val="00483DB3"/>
    <w:rsid w:val="004848A7"/>
    <w:rsid w:val="00486DF5"/>
    <w:rsid w:val="00490820"/>
    <w:rsid w:val="0049109E"/>
    <w:rsid w:val="00491C88"/>
    <w:rsid w:val="0049248B"/>
    <w:rsid w:val="0049599E"/>
    <w:rsid w:val="00496C77"/>
    <w:rsid w:val="004A1838"/>
    <w:rsid w:val="004A23EA"/>
    <w:rsid w:val="004A271D"/>
    <w:rsid w:val="004A3684"/>
    <w:rsid w:val="004A5861"/>
    <w:rsid w:val="004A6717"/>
    <w:rsid w:val="004B20A6"/>
    <w:rsid w:val="004B4318"/>
    <w:rsid w:val="004B4A27"/>
    <w:rsid w:val="004D0F05"/>
    <w:rsid w:val="004D2A87"/>
    <w:rsid w:val="004D67D7"/>
    <w:rsid w:val="004E03F4"/>
    <w:rsid w:val="004E1DB7"/>
    <w:rsid w:val="004E56A9"/>
    <w:rsid w:val="004E6269"/>
    <w:rsid w:val="004E6D60"/>
    <w:rsid w:val="004E785A"/>
    <w:rsid w:val="004F2B07"/>
    <w:rsid w:val="004F4152"/>
    <w:rsid w:val="00501621"/>
    <w:rsid w:val="005029F5"/>
    <w:rsid w:val="00504848"/>
    <w:rsid w:val="00507593"/>
    <w:rsid w:val="00507882"/>
    <w:rsid w:val="005132C4"/>
    <w:rsid w:val="00514309"/>
    <w:rsid w:val="00521B7F"/>
    <w:rsid w:val="00524766"/>
    <w:rsid w:val="00525CD2"/>
    <w:rsid w:val="0053198E"/>
    <w:rsid w:val="00533EFF"/>
    <w:rsid w:val="005365D1"/>
    <w:rsid w:val="005411A2"/>
    <w:rsid w:val="00543753"/>
    <w:rsid w:val="00543A07"/>
    <w:rsid w:val="00546609"/>
    <w:rsid w:val="00550930"/>
    <w:rsid w:val="005511C2"/>
    <w:rsid w:val="005512E0"/>
    <w:rsid w:val="005515ED"/>
    <w:rsid w:val="00553B08"/>
    <w:rsid w:val="0055408C"/>
    <w:rsid w:val="00557A60"/>
    <w:rsid w:val="00564714"/>
    <w:rsid w:val="00564825"/>
    <w:rsid w:val="0056598E"/>
    <w:rsid w:val="00570C9F"/>
    <w:rsid w:val="005719AC"/>
    <w:rsid w:val="00576068"/>
    <w:rsid w:val="00590521"/>
    <w:rsid w:val="005939C2"/>
    <w:rsid w:val="0059553E"/>
    <w:rsid w:val="0059553F"/>
    <w:rsid w:val="0059615A"/>
    <w:rsid w:val="005961AC"/>
    <w:rsid w:val="005964B7"/>
    <w:rsid w:val="005A0BA0"/>
    <w:rsid w:val="005A134C"/>
    <w:rsid w:val="005A15E8"/>
    <w:rsid w:val="005A23FA"/>
    <w:rsid w:val="005A48B4"/>
    <w:rsid w:val="005A518F"/>
    <w:rsid w:val="005A600E"/>
    <w:rsid w:val="005A6D11"/>
    <w:rsid w:val="005B01D5"/>
    <w:rsid w:val="005B0A86"/>
    <w:rsid w:val="005B331B"/>
    <w:rsid w:val="005B5362"/>
    <w:rsid w:val="005B7ECD"/>
    <w:rsid w:val="005C0062"/>
    <w:rsid w:val="005C01EE"/>
    <w:rsid w:val="005C204D"/>
    <w:rsid w:val="005D1815"/>
    <w:rsid w:val="005D602E"/>
    <w:rsid w:val="005D6AA5"/>
    <w:rsid w:val="005E1E27"/>
    <w:rsid w:val="005E1F5D"/>
    <w:rsid w:val="005E2986"/>
    <w:rsid w:val="005E2A46"/>
    <w:rsid w:val="005F41F4"/>
    <w:rsid w:val="005F5E81"/>
    <w:rsid w:val="00604C20"/>
    <w:rsid w:val="00604FB4"/>
    <w:rsid w:val="006059F3"/>
    <w:rsid w:val="00607FB9"/>
    <w:rsid w:val="00610073"/>
    <w:rsid w:val="006126CC"/>
    <w:rsid w:val="00613868"/>
    <w:rsid w:val="006158AA"/>
    <w:rsid w:val="00615905"/>
    <w:rsid w:val="00617145"/>
    <w:rsid w:val="0062090E"/>
    <w:rsid w:val="0062252D"/>
    <w:rsid w:val="00624FB6"/>
    <w:rsid w:val="00625B27"/>
    <w:rsid w:val="00626243"/>
    <w:rsid w:val="006312AB"/>
    <w:rsid w:val="006346AC"/>
    <w:rsid w:val="006353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66165"/>
    <w:rsid w:val="00666363"/>
    <w:rsid w:val="00670CED"/>
    <w:rsid w:val="0067116B"/>
    <w:rsid w:val="006736B2"/>
    <w:rsid w:val="0067563B"/>
    <w:rsid w:val="0067764A"/>
    <w:rsid w:val="0068046D"/>
    <w:rsid w:val="00681E80"/>
    <w:rsid w:val="0068283D"/>
    <w:rsid w:val="0068732C"/>
    <w:rsid w:val="00690371"/>
    <w:rsid w:val="00690998"/>
    <w:rsid w:val="00690E21"/>
    <w:rsid w:val="006912BA"/>
    <w:rsid w:val="00693603"/>
    <w:rsid w:val="00693E83"/>
    <w:rsid w:val="0069498B"/>
    <w:rsid w:val="006951A5"/>
    <w:rsid w:val="00695984"/>
    <w:rsid w:val="00696292"/>
    <w:rsid w:val="006A0928"/>
    <w:rsid w:val="006A0E36"/>
    <w:rsid w:val="006A5D65"/>
    <w:rsid w:val="006B3175"/>
    <w:rsid w:val="006B539B"/>
    <w:rsid w:val="006B760F"/>
    <w:rsid w:val="006B7BC6"/>
    <w:rsid w:val="006C0D37"/>
    <w:rsid w:val="006C1AE1"/>
    <w:rsid w:val="006C4162"/>
    <w:rsid w:val="006D2335"/>
    <w:rsid w:val="006D3336"/>
    <w:rsid w:val="006D3CA9"/>
    <w:rsid w:val="006E1D1B"/>
    <w:rsid w:val="006E2FF4"/>
    <w:rsid w:val="006E31D6"/>
    <w:rsid w:val="006E38ED"/>
    <w:rsid w:val="006E3B42"/>
    <w:rsid w:val="006E4DAC"/>
    <w:rsid w:val="006F0147"/>
    <w:rsid w:val="006F1D89"/>
    <w:rsid w:val="006F489B"/>
    <w:rsid w:val="006F69BC"/>
    <w:rsid w:val="006F787C"/>
    <w:rsid w:val="00704799"/>
    <w:rsid w:val="007054B4"/>
    <w:rsid w:val="00705FBE"/>
    <w:rsid w:val="00706257"/>
    <w:rsid w:val="00710377"/>
    <w:rsid w:val="0071233C"/>
    <w:rsid w:val="00713401"/>
    <w:rsid w:val="00714A97"/>
    <w:rsid w:val="007172F0"/>
    <w:rsid w:val="007178FF"/>
    <w:rsid w:val="0072062B"/>
    <w:rsid w:val="00722212"/>
    <w:rsid w:val="00724578"/>
    <w:rsid w:val="007269E3"/>
    <w:rsid w:val="00727335"/>
    <w:rsid w:val="0073025C"/>
    <w:rsid w:val="007307AA"/>
    <w:rsid w:val="00731CB6"/>
    <w:rsid w:val="00731D5A"/>
    <w:rsid w:val="0073495B"/>
    <w:rsid w:val="007416F5"/>
    <w:rsid w:val="00745900"/>
    <w:rsid w:val="00750081"/>
    <w:rsid w:val="007501AF"/>
    <w:rsid w:val="007505B3"/>
    <w:rsid w:val="007610E9"/>
    <w:rsid w:val="00761B1B"/>
    <w:rsid w:val="00765263"/>
    <w:rsid w:val="007673C7"/>
    <w:rsid w:val="00767DE4"/>
    <w:rsid w:val="00771A0D"/>
    <w:rsid w:val="00772221"/>
    <w:rsid w:val="00775C0A"/>
    <w:rsid w:val="007776A2"/>
    <w:rsid w:val="00777BD9"/>
    <w:rsid w:val="0078246B"/>
    <w:rsid w:val="007848A6"/>
    <w:rsid w:val="00785BB1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B0666"/>
    <w:rsid w:val="007B4D18"/>
    <w:rsid w:val="007B788F"/>
    <w:rsid w:val="007C0630"/>
    <w:rsid w:val="007C0F00"/>
    <w:rsid w:val="007C1363"/>
    <w:rsid w:val="007D0C9A"/>
    <w:rsid w:val="007D1672"/>
    <w:rsid w:val="007D222D"/>
    <w:rsid w:val="007D69DF"/>
    <w:rsid w:val="007D7BBC"/>
    <w:rsid w:val="007E1146"/>
    <w:rsid w:val="007E3C17"/>
    <w:rsid w:val="007E5239"/>
    <w:rsid w:val="007E582B"/>
    <w:rsid w:val="007E75A0"/>
    <w:rsid w:val="007F18D1"/>
    <w:rsid w:val="007F20A5"/>
    <w:rsid w:val="007F30C8"/>
    <w:rsid w:val="007F382E"/>
    <w:rsid w:val="007F589B"/>
    <w:rsid w:val="007F5912"/>
    <w:rsid w:val="008014B4"/>
    <w:rsid w:val="00802B6E"/>
    <w:rsid w:val="00802F6E"/>
    <w:rsid w:val="00805992"/>
    <w:rsid w:val="00805CEB"/>
    <w:rsid w:val="00813608"/>
    <w:rsid w:val="00815B3A"/>
    <w:rsid w:val="0082205A"/>
    <w:rsid w:val="0082445B"/>
    <w:rsid w:val="00825965"/>
    <w:rsid w:val="00833985"/>
    <w:rsid w:val="008339A1"/>
    <w:rsid w:val="00834BF8"/>
    <w:rsid w:val="00834C0D"/>
    <w:rsid w:val="008362E8"/>
    <w:rsid w:val="0083682C"/>
    <w:rsid w:val="00837F75"/>
    <w:rsid w:val="00840248"/>
    <w:rsid w:val="008406E4"/>
    <w:rsid w:val="00840C31"/>
    <w:rsid w:val="0084293B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648E"/>
    <w:rsid w:val="008678E8"/>
    <w:rsid w:val="00870097"/>
    <w:rsid w:val="008722AD"/>
    <w:rsid w:val="0087239D"/>
    <w:rsid w:val="00883F59"/>
    <w:rsid w:val="00887E59"/>
    <w:rsid w:val="0089175E"/>
    <w:rsid w:val="00892BAE"/>
    <w:rsid w:val="00894CC9"/>
    <w:rsid w:val="008A3544"/>
    <w:rsid w:val="008A41FF"/>
    <w:rsid w:val="008A5F4E"/>
    <w:rsid w:val="008A728E"/>
    <w:rsid w:val="008B3746"/>
    <w:rsid w:val="008B533E"/>
    <w:rsid w:val="008B5BC4"/>
    <w:rsid w:val="008C6BC5"/>
    <w:rsid w:val="008D0C10"/>
    <w:rsid w:val="008D180F"/>
    <w:rsid w:val="008D2D36"/>
    <w:rsid w:val="008D4B29"/>
    <w:rsid w:val="008E2603"/>
    <w:rsid w:val="008E3837"/>
    <w:rsid w:val="008E51A3"/>
    <w:rsid w:val="008E527C"/>
    <w:rsid w:val="008E7621"/>
    <w:rsid w:val="008F03BA"/>
    <w:rsid w:val="008F24C3"/>
    <w:rsid w:val="008F51A5"/>
    <w:rsid w:val="008F7281"/>
    <w:rsid w:val="00902890"/>
    <w:rsid w:val="00903ADB"/>
    <w:rsid w:val="00904055"/>
    <w:rsid w:val="00905161"/>
    <w:rsid w:val="00910EA8"/>
    <w:rsid w:val="00911757"/>
    <w:rsid w:val="00917EDB"/>
    <w:rsid w:val="0092028E"/>
    <w:rsid w:val="009208E3"/>
    <w:rsid w:val="009218B4"/>
    <w:rsid w:val="00922B29"/>
    <w:rsid w:val="0093006C"/>
    <w:rsid w:val="009305FB"/>
    <w:rsid w:val="00930BBA"/>
    <w:rsid w:val="0093253D"/>
    <w:rsid w:val="00934946"/>
    <w:rsid w:val="00935D2F"/>
    <w:rsid w:val="00937235"/>
    <w:rsid w:val="009418BE"/>
    <w:rsid w:val="00944348"/>
    <w:rsid w:val="0094531E"/>
    <w:rsid w:val="009521B9"/>
    <w:rsid w:val="009523F2"/>
    <w:rsid w:val="00952E30"/>
    <w:rsid w:val="009531C5"/>
    <w:rsid w:val="00955BD7"/>
    <w:rsid w:val="00960F64"/>
    <w:rsid w:val="009625FE"/>
    <w:rsid w:val="00962B7C"/>
    <w:rsid w:val="0096351C"/>
    <w:rsid w:val="00966C26"/>
    <w:rsid w:val="009673EE"/>
    <w:rsid w:val="00973344"/>
    <w:rsid w:val="00977DF1"/>
    <w:rsid w:val="0098160F"/>
    <w:rsid w:val="00983DED"/>
    <w:rsid w:val="00984E81"/>
    <w:rsid w:val="00986E22"/>
    <w:rsid w:val="00986FD1"/>
    <w:rsid w:val="009916B7"/>
    <w:rsid w:val="009925D8"/>
    <w:rsid w:val="009936AC"/>
    <w:rsid w:val="00993FF4"/>
    <w:rsid w:val="009946F8"/>
    <w:rsid w:val="009948D7"/>
    <w:rsid w:val="009958C2"/>
    <w:rsid w:val="00995943"/>
    <w:rsid w:val="00996C7B"/>
    <w:rsid w:val="00997B73"/>
    <w:rsid w:val="009A5255"/>
    <w:rsid w:val="009A79DB"/>
    <w:rsid w:val="009B10DB"/>
    <w:rsid w:val="009B4A07"/>
    <w:rsid w:val="009B5324"/>
    <w:rsid w:val="009B67E2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9F3E23"/>
    <w:rsid w:val="00A01EF1"/>
    <w:rsid w:val="00A032FF"/>
    <w:rsid w:val="00A06794"/>
    <w:rsid w:val="00A133C7"/>
    <w:rsid w:val="00A13B38"/>
    <w:rsid w:val="00A15B9E"/>
    <w:rsid w:val="00A20E7B"/>
    <w:rsid w:val="00A2201C"/>
    <w:rsid w:val="00A2277A"/>
    <w:rsid w:val="00A23269"/>
    <w:rsid w:val="00A244BD"/>
    <w:rsid w:val="00A25D82"/>
    <w:rsid w:val="00A279DF"/>
    <w:rsid w:val="00A27A15"/>
    <w:rsid w:val="00A34930"/>
    <w:rsid w:val="00A40365"/>
    <w:rsid w:val="00A407EC"/>
    <w:rsid w:val="00A42C90"/>
    <w:rsid w:val="00A45023"/>
    <w:rsid w:val="00A502D3"/>
    <w:rsid w:val="00A50747"/>
    <w:rsid w:val="00A563C3"/>
    <w:rsid w:val="00A57D81"/>
    <w:rsid w:val="00A603DD"/>
    <w:rsid w:val="00A63347"/>
    <w:rsid w:val="00A6757A"/>
    <w:rsid w:val="00A72FA5"/>
    <w:rsid w:val="00A7379E"/>
    <w:rsid w:val="00A77DAE"/>
    <w:rsid w:val="00A83691"/>
    <w:rsid w:val="00A856B8"/>
    <w:rsid w:val="00A90597"/>
    <w:rsid w:val="00A90D85"/>
    <w:rsid w:val="00A91FAA"/>
    <w:rsid w:val="00A937CF"/>
    <w:rsid w:val="00A9402F"/>
    <w:rsid w:val="00A940A0"/>
    <w:rsid w:val="00A965FC"/>
    <w:rsid w:val="00A96FB8"/>
    <w:rsid w:val="00AA1A46"/>
    <w:rsid w:val="00AB0120"/>
    <w:rsid w:val="00AB17DA"/>
    <w:rsid w:val="00AB1B6A"/>
    <w:rsid w:val="00AB321C"/>
    <w:rsid w:val="00AB34FB"/>
    <w:rsid w:val="00AB5EBA"/>
    <w:rsid w:val="00AB5EFC"/>
    <w:rsid w:val="00AB75BB"/>
    <w:rsid w:val="00AC06A7"/>
    <w:rsid w:val="00AC4085"/>
    <w:rsid w:val="00AC40E0"/>
    <w:rsid w:val="00AC5B8F"/>
    <w:rsid w:val="00AC6DC2"/>
    <w:rsid w:val="00AD07FA"/>
    <w:rsid w:val="00AE5278"/>
    <w:rsid w:val="00AE5832"/>
    <w:rsid w:val="00AE600B"/>
    <w:rsid w:val="00AF18BA"/>
    <w:rsid w:val="00AF34C2"/>
    <w:rsid w:val="00AF4176"/>
    <w:rsid w:val="00AF57C4"/>
    <w:rsid w:val="00AF61CC"/>
    <w:rsid w:val="00AF79BB"/>
    <w:rsid w:val="00AF7BFC"/>
    <w:rsid w:val="00B01358"/>
    <w:rsid w:val="00B0337F"/>
    <w:rsid w:val="00B06E9A"/>
    <w:rsid w:val="00B07EC5"/>
    <w:rsid w:val="00B13277"/>
    <w:rsid w:val="00B15046"/>
    <w:rsid w:val="00B15BC9"/>
    <w:rsid w:val="00B1673B"/>
    <w:rsid w:val="00B171A2"/>
    <w:rsid w:val="00B23E67"/>
    <w:rsid w:val="00B245F5"/>
    <w:rsid w:val="00B257EC"/>
    <w:rsid w:val="00B2617F"/>
    <w:rsid w:val="00B26C8D"/>
    <w:rsid w:val="00B27E6A"/>
    <w:rsid w:val="00B31F45"/>
    <w:rsid w:val="00B3541C"/>
    <w:rsid w:val="00B355B7"/>
    <w:rsid w:val="00B35816"/>
    <w:rsid w:val="00B40313"/>
    <w:rsid w:val="00B4216E"/>
    <w:rsid w:val="00B44661"/>
    <w:rsid w:val="00B53B10"/>
    <w:rsid w:val="00B57B78"/>
    <w:rsid w:val="00B57DA0"/>
    <w:rsid w:val="00B60743"/>
    <w:rsid w:val="00B60BC6"/>
    <w:rsid w:val="00B63705"/>
    <w:rsid w:val="00B65512"/>
    <w:rsid w:val="00B6741C"/>
    <w:rsid w:val="00B7219C"/>
    <w:rsid w:val="00B743D8"/>
    <w:rsid w:val="00B74EB3"/>
    <w:rsid w:val="00B8221A"/>
    <w:rsid w:val="00B827AD"/>
    <w:rsid w:val="00B82B3C"/>
    <w:rsid w:val="00B85006"/>
    <w:rsid w:val="00B87FE1"/>
    <w:rsid w:val="00B92C01"/>
    <w:rsid w:val="00B95ABB"/>
    <w:rsid w:val="00B9653F"/>
    <w:rsid w:val="00B96CB9"/>
    <w:rsid w:val="00B97148"/>
    <w:rsid w:val="00BA0EEE"/>
    <w:rsid w:val="00BA2C22"/>
    <w:rsid w:val="00BA423A"/>
    <w:rsid w:val="00BB5FA8"/>
    <w:rsid w:val="00BB6173"/>
    <w:rsid w:val="00BB7DB4"/>
    <w:rsid w:val="00BC0574"/>
    <w:rsid w:val="00BC2C4D"/>
    <w:rsid w:val="00BC7AC0"/>
    <w:rsid w:val="00BD1DAB"/>
    <w:rsid w:val="00BD3599"/>
    <w:rsid w:val="00BD4ED2"/>
    <w:rsid w:val="00BE237C"/>
    <w:rsid w:val="00BE4A81"/>
    <w:rsid w:val="00BE7A5E"/>
    <w:rsid w:val="00BE7CDB"/>
    <w:rsid w:val="00BF1FB0"/>
    <w:rsid w:val="00BF2218"/>
    <w:rsid w:val="00BF3E10"/>
    <w:rsid w:val="00BF473F"/>
    <w:rsid w:val="00BF62DD"/>
    <w:rsid w:val="00BF6E8F"/>
    <w:rsid w:val="00BF72A9"/>
    <w:rsid w:val="00C00257"/>
    <w:rsid w:val="00C01E8E"/>
    <w:rsid w:val="00C07592"/>
    <w:rsid w:val="00C10416"/>
    <w:rsid w:val="00C11E5C"/>
    <w:rsid w:val="00C143C8"/>
    <w:rsid w:val="00C15429"/>
    <w:rsid w:val="00C22326"/>
    <w:rsid w:val="00C236F0"/>
    <w:rsid w:val="00C25CB7"/>
    <w:rsid w:val="00C30CCB"/>
    <w:rsid w:val="00C30EFF"/>
    <w:rsid w:val="00C3222E"/>
    <w:rsid w:val="00C35682"/>
    <w:rsid w:val="00C42FD7"/>
    <w:rsid w:val="00C43DFD"/>
    <w:rsid w:val="00C4469C"/>
    <w:rsid w:val="00C448E5"/>
    <w:rsid w:val="00C448F2"/>
    <w:rsid w:val="00C50160"/>
    <w:rsid w:val="00C53B48"/>
    <w:rsid w:val="00C551DB"/>
    <w:rsid w:val="00C55327"/>
    <w:rsid w:val="00C61C99"/>
    <w:rsid w:val="00C61E08"/>
    <w:rsid w:val="00C65650"/>
    <w:rsid w:val="00C66C22"/>
    <w:rsid w:val="00C723F3"/>
    <w:rsid w:val="00C74E32"/>
    <w:rsid w:val="00C751EC"/>
    <w:rsid w:val="00C80AD0"/>
    <w:rsid w:val="00C810AF"/>
    <w:rsid w:val="00C8251F"/>
    <w:rsid w:val="00C83EAB"/>
    <w:rsid w:val="00C86C5C"/>
    <w:rsid w:val="00C932D6"/>
    <w:rsid w:val="00C93583"/>
    <w:rsid w:val="00C9401B"/>
    <w:rsid w:val="00C95A36"/>
    <w:rsid w:val="00C95F6A"/>
    <w:rsid w:val="00C96704"/>
    <w:rsid w:val="00CA16FB"/>
    <w:rsid w:val="00CA1D96"/>
    <w:rsid w:val="00CA2394"/>
    <w:rsid w:val="00CA41A6"/>
    <w:rsid w:val="00CA4AEF"/>
    <w:rsid w:val="00CB06D2"/>
    <w:rsid w:val="00CB7865"/>
    <w:rsid w:val="00CC4D4C"/>
    <w:rsid w:val="00CC7842"/>
    <w:rsid w:val="00CD0A2A"/>
    <w:rsid w:val="00CD0A3F"/>
    <w:rsid w:val="00CD365B"/>
    <w:rsid w:val="00CD565C"/>
    <w:rsid w:val="00CE1061"/>
    <w:rsid w:val="00CE55BB"/>
    <w:rsid w:val="00CE5A48"/>
    <w:rsid w:val="00CF3226"/>
    <w:rsid w:val="00CF42E9"/>
    <w:rsid w:val="00CF6864"/>
    <w:rsid w:val="00D0145F"/>
    <w:rsid w:val="00D023F6"/>
    <w:rsid w:val="00D06980"/>
    <w:rsid w:val="00D1293B"/>
    <w:rsid w:val="00D20993"/>
    <w:rsid w:val="00D21CF6"/>
    <w:rsid w:val="00D2586C"/>
    <w:rsid w:val="00D36AFC"/>
    <w:rsid w:val="00D400FB"/>
    <w:rsid w:val="00D41140"/>
    <w:rsid w:val="00D41E86"/>
    <w:rsid w:val="00D42908"/>
    <w:rsid w:val="00D4370B"/>
    <w:rsid w:val="00D477E1"/>
    <w:rsid w:val="00D47F7C"/>
    <w:rsid w:val="00D50B6B"/>
    <w:rsid w:val="00D549A4"/>
    <w:rsid w:val="00D55D79"/>
    <w:rsid w:val="00D566B9"/>
    <w:rsid w:val="00D57927"/>
    <w:rsid w:val="00D57E86"/>
    <w:rsid w:val="00D601CD"/>
    <w:rsid w:val="00D633EE"/>
    <w:rsid w:val="00D63FCB"/>
    <w:rsid w:val="00D6466A"/>
    <w:rsid w:val="00D667BD"/>
    <w:rsid w:val="00D66AD9"/>
    <w:rsid w:val="00D6773B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0A39"/>
    <w:rsid w:val="00D92800"/>
    <w:rsid w:val="00D93DBB"/>
    <w:rsid w:val="00D94123"/>
    <w:rsid w:val="00D94ADE"/>
    <w:rsid w:val="00D95780"/>
    <w:rsid w:val="00D9760C"/>
    <w:rsid w:val="00DA364F"/>
    <w:rsid w:val="00DA406E"/>
    <w:rsid w:val="00DA5236"/>
    <w:rsid w:val="00DA5852"/>
    <w:rsid w:val="00DA6851"/>
    <w:rsid w:val="00DB17C1"/>
    <w:rsid w:val="00DB1D97"/>
    <w:rsid w:val="00DB771C"/>
    <w:rsid w:val="00DC016D"/>
    <w:rsid w:val="00DC2CAB"/>
    <w:rsid w:val="00DC35C9"/>
    <w:rsid w:val="00DC4CF9"/>
    <w:rsid w:val="00DD2BF3"/>
    <w:rsid w:val="00DD442D"/>
    <w:rsid w:val="00DD4566"/>
    <w:rsid w:val="00DD63BF"/>
    <w:rsid w:val="00DE2477"/>
    <w:rsid w:val="00DE50BC"/>
    <w:rsid w:val="00DF36E4"/>
    <w:rsid w:val="00DF55D1"/>
    <w:rsid w:val="00DF6DA9"/>
    <w:rsid w:val="00DF7B8E"/>
    <w:rsid w:val="00E04318"/>
    <w:rsid w:val="00E06D11"/>
    <w:rsid w:val="00E06DCD"/>
    <w:rsid w:val="00E10CA7"/>
    <w:rsid w:val="00E12C01"/>
    <w:rsid w:val="00E15F70"/>
    <w:rsid w:val="00E22C77"/>
    <w:rsid w:val="00E24421"/>
    <w:rsid w:val="00E256B0"/>
    <w:rsid w:val="00E3303F"/>
    <w:rsid w:val="00E33DE6"/>
    <w:rsid w:val="00E36756"/>
    <w:rsid w:val="00E36D5A"/>
    <w:rsid w:val="00E42198"/>
    <w:rsid w:val="00E451B2"/>
    <w:rsid w:val="00E46179"/>
    <w:rsid w:val="00E46C77"/>
    <w:rsid w:val="00E524EE"/>
    <w:rsid w:val="00E53911"/>
    <w:rsid w:val="00E57E0C"/>
    <w:rsid w:val="00E605DF"/>
    <w:rsid w:val="00E66DEF"/>
    <w:rsid w:val="00E70912"/>
    <w:rsid w:val="00E71758"/>
    <w:rsid w:val="00E72787"/>
    <w:rsid w:val="00E7615D"/>
    <w:rsid w:val="00E76B5A"/>
    <w:rsid w:val="00E8153B"/>
    <w:rsid w:val="00E842A6"/>
    <w:rsid w:val="00E842B1"/>
    <w:rsid w:val="00E912F5"/>
    <w:rsid w:val="00E92410"/>
    <w:rsid w:val="00E92621"/>
    <w:rsid w:val="00E9391C"/>
    <w:rsid w:val="00E94952"/>
    <w:rsid w:val="00E95571"/>
    <w:rsid w:val="00EA01C8"/>
    <w:rsid w:val="00EA435C"/>
    <w:rsid w:val="00EA4BC1"/>
    <w:rsid w:val="00EA4FF0"/>
    <w:rsid w:val="00EB0622"/>
    <w:rsid w:val="00EB0B62"/>
    <w:rsid w:val="00EB1495"/>
    <w:rsid w:val="00EB26DC"/>
    <w:rsid w:val="00EB26F6"/>
    <w:rsid w:val="00EB4833"/>
    <w:rsid w:val="00EB52C2"/>
    <w:rsid w:val="00EC2EA7"/>
    <w:rsid w:val="00EC3FE8"/>
    <w:rsid w:val="00EC6590"/>
    <w:rsid w:val="00EC68A4"/>
    <w:rsid w:val="00EC7225"/>
    <w:rsid w:val="00EC7DC2"/>
    <w:rsid w:val="00ED0424"/>
    <w:rsid w:val="00ED1484"/>
    <w:rsid w:val="00ED3BB2"/>
    <w:rsid w:val="00ED43EE"/>
    <w:rsid w:val="00ED5156"/>
    <w:rsid w:val="00EE1327"/>
    <w:rsid w:val="00EE174F"/>
    <w:rsid w:val="00EE3DAE"/>
    <w:rsid w:val="00EE4DD2"/>
    <w:rsid w:val="00EE5A01"/>
    <w:rsid w:val="00EE6C09"/>
    <w:rsid w:val="00EF3CE9"/>
    <w:rsid w:val="00EF5CBB"/>
    <w:rsid w:val="00F0001E"/>
    <w:rsid w:val="00F00926"/>
    <w:rsid w:val="00F01DE7"/>
    <w:rsid w:val="00F04021"/>
    <w:rsid w:val="00F05D7D"/>
    <w:rsid w:val="00F07EA7"/>
    <w:rsid w:val="00F113F4"/>
    <w:rsid w:val="00F13324"/>
    <w:rsid w:val="00F17F61"/>
    <w:rsid w:val="00F20773"/>
    <w:rsid w:val="00F24E1E"/>
    <w:rsid w:val="00F31601"/>
    <w:rsid w:val="00F404A0"/>
    <w:rsid w:val="00F408C5"/>
    <w:rsid w:val="00F42812"/>
    <w:rsid w:val="00F45D04"/>
    <w:rsid w:val="00F466AE"/>
    <w:rsid w:val="00F47899"/>
    <w:rsid w:val="00F47913"/>
    <w:rsid w:val="00F539E9"/>
    <w:rsid w:val="00F54F9B"/>
    <w:rsid w:val="00F55433"/>
    <w:rsid w:val="00F55C53"/>
    <w:rsid w:val="00F57294"/>
    <w:rsid w:val="00F57E1E"/>
    <w:rsid w:val="00F60312"/>
    <w:rsid w:val="00F61039"/>
    <w:rsid w:val="00F61464"/>
    <w:rsid w:val="00F617B4"/>
    <w:rsid w:val="00F62DF8"/>
    <w:rsid w:val="00F71D17"/>
    <w:rsid w:val="00F72835"/>
    <w:rsid w:val="00F7318A"/>
    <w:rsid w:val="00F81BCE"/>
    <w:rsid w:val="00F86C3A"/>
    <w:rsid w:val="00F96A24"/>
    <w:rsid w:val="00FA0A3A"/>
    <w:rsid w:val="00FA12E7"/>
    <w:rsid w:val="00FA4783"/>
    <w:rsid w:val="00FA603E"/>
    <w:rsid w:val="00FB0EF6"/>
    <w:rsid w:val="00FB1574"/>
    <w:rsid w:val="00FB39D4"/>
    <w:rsid w:val="00FC12EE"/>
    <w:rsid w:val="00FC306D"/>
    <w:rsid w:val="00FC30F3"/>
    <w:rsid w:val="00FC4BE6"/>
    <w:rsid w:val="00FC53E4"/>
    <w:rsid w:val="00FD00CC"/>
    <w:rsid w:val="00FD034E"/>
    <w:rsid w:val="00FD4723"/>
    <w:rsid w:val="00FD52E4"/>
    <w:rsid w:val="00FD59A7"/>
    <w:rsid w:val="00FD5B92"/>
    <w:rsid w:val="00FD6EB0"/>
    <w:rsid w:val="00FE0A34"/>
    <w:rsid w:val="00FE3A69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  <w:style w:type="character" w:customStyle="1" w:styleId="jlqj4b">
    <w:name w:val="jlqj4b"/>
    <w:basedOn w:val="DefaultParagraphFont"/>
    <w:rsid w:val="007E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Videos/Lesson08-ComparativeSuperlativeAdjectives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4559-AB1A-4D10-9DEF-13A8DA16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</cp:lastModifiedBy>
  <cp:revision>35</cp:revision>
  <cp:lastPrinted>2019-02-04T23:18:00Z</cp:lastPrinted>
  <dcterms:created xsi:type="dcterms:W3CDTF">2020-06-23T22:39:00Z</dcterms:created>
  <dcterms:modified xsi:type="dcterms:W3CDTF">2023-08-12T07:16:00Z</dcterms:modified>
</cp:coreProperties>
</file>